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339A9D5" w14:textId="77777777" w:rsidR="00CE4655" w:rsidRDefault="004C0042">
      <w:pPr>
        <w:pStyle w:val="Head1"/>
        <w:rPr>
          <w:rFonts w:cs="Times New Roman"/>
        </w:rPr>
      </w:pPr>
      <w:r>
        <w:rPr>
          <w:rFonts w:cs="Times New Roman"/>
        </w:rPr>
        <w:t>Appendix F</w:t>
      </w:r>
    </w:p>
    <w:p w14:paraId="06354738" w14:textId="77777777" w:rsidR="00CE4655" w:rsidRDefault="004C0042">
      <w:pPr>
        <w:jc w:val="center"/>
        <w:rPr>
          <w:rFonts w:ascii="Times New Roman" w:hAnsi="Times New Roman" w:cs="Times New Roman"/>
          <w:lang w:val="en-US"/>
        </w:rPr>
      </w:pPr>
      <w:r>
        <w:rPr>
          <w:rFonts w:ascii="Times New Roman" w:hAnsi="Times New Roman" w:cs="Times New Roman"/>
          <w:lang w:val="en-US"/>
        </w:rPr>
        <w:t>Trial Registration – German Clinical Trial Register (DRKS)</w:t>
      </w:r>
    </w:p>
    <w:p w14:paraId="44F9E61E" w14:textId="77777777" w:rsidR="00CE4655" w:rsidRDefault="004C0042">
      <w:pPr>
        <w:shd w:val="clear" w:color="auto" w:fill="FFFFFF"/>
        <w:spacing w:before="100" w:beforeAutospacing="1" w:after="100" w:afterAutospacing="1" w:line="240" w:lineRule="auto"/>
        <w:rPr>
          <w:rFonts w:ascii="Times New Roman" w:eastAsia="Times New Roman" w:hAnsi="Times New Roman" w:cs="Times New Roman"/>
          <w:bCs/>
          <w:color w:val="000000"/>
          <w:sz w:val="24"/>
          <w:szCs w:val="24"/>
          <w:lang w:val="en-GB" w:eastAsia="de-DE"/>
        </w:rPr>
      </w:pPr>
      <w:r>
        <w:rPr>
          <w:rFonts w:ascii="Times New Roman" w:eastAsia="Times New Roman" w:hAnsi="Times New Roman" w:cs="Times New Roman"/>
          <w:bCs/>
          <w:color w:val="000000"/>
          <w:sz w:val="24"/>
          <w:szCs w:val="24"/>
          <w:lang w:val="en-GB" w:eastAsia="de-DE"/>
        </w:rPr>
        <w:t>DRKS-ID:  DRKS00014426</w:t>
      </w:r>
    </w:p>
    <w:p w14:paraId="41FDDE45" w14:textId="77777777" w:rsidR="00CE4655" w:rsidRDefault="004C0042">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val="en-GB" w:eastAsia="de-DE"/>
        </w:rPr>
      </w:pPr>
      <w:r>
        <w:rPr>
          <w:rFonts w:ascii="Times New Roman" w:eastAsia="Times New Roman" w:hAnsi="Times New Roman" w:cs="Times New Roman"/>
          <w:b/>
          <w:bCs/>
          <w:color w:val="000000"/>
          <w:sz w:val="24"/>
          <w:szCs w:val="24"/>
          <w:lang w:val="en-GB" w:eastAsia="de-DE"/>
        </w:rPr>
        <w:t>Trial Description</w:t>
      </w:r>
    </w:p>
    <w:p w14:paraId="4344E0F2" w14:textId="77777777" w:rsidR="00CE4655" w:rsidRDefault="004C0042">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val="en-GB" w:eastAsia="de-DE"/>
        </w:rPr>
      </w:pPr>
      <w:r>
        <w:rPr>
          <w:rFonts w:ascii="Times New Roman" w:eastAsia="Times New Roman" w:hAnsi="Times New Roman" w:cs="Times New Roman"/>
          <w:b/>
          <w:bCs/>
          <w:color w:val="000000"/>
          <w:sz w:val="24"/>
          <w:szCs w:val="24"/>
          <w:lang w:val="en-GB" w:eastAsia="de-DE"/>
        </w:rPr>
        <w:t>Title</w:t>
      </w:r>
    </w:p>
    <w:p w14:paraId="447682A0" w14:textId="77777777" w:rsidR="00CE4655" w:rsidRDefault="004C0042">
      <w:pPr>
        <w:shd w:val="clear" w:color="auto" w:fill="FFFFFF"/>
        <w:spacing w:before="100" w:beforeAutospacing="1" w:after="100" w:afterAutospacing="1" w:line="240" w:lineRule="auto"/>
        <w:rPr>
          <w:rFonts w:ascii="Times New Roman" w:eastAsia="Times New Roman" w:hAnsi="Times New Roman" w:cs="Times New Roman"/>
          <w:bCs/>
          <w:color w:val="000000"/>
          <w:sz w:val="24"/>
          <w:szCs w:val="24"/>
          <w:lang w:val="en-GB" w:eastAsia="de-DE"/>
        </w:rPr>
      </w:pPr>
      <w:r>
        <w:rPr>
          <w:rFonts w:ascii="Times New Roman" w:eastAsia="Times New Roman" w:hAnsi="Times New Roman" w:cs="Times New Roman"/>
          <w:bCs/>
          <w:color w:val="000000"/>
          <w:sz w:val="24"/>
          <w:szCs w:val="24"/>
          <w:lang w:val="en-GB" w:eastAsia="de-DE"/>
        </w:rPr>
        <w:t>Web-based preventive group intervention for persons bereaved by suicide: A randomized control group trial</w:t>
      </w:r>
    </w:p>
    <w:p w14:paraId="117DFE62" w14:textId="77777777" w:rsidR="00CE4655" w:rsidRDefault="004C0042">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val="en-GB" w:eastAsia="de-DE"/>
        </w:rPr>
      </w:pPr>
      <w:r>
        <w:rPr>
          <w:rFonts w:ascii="Times New Roman" w:eastAsia="Times New Roman" w:hAnsi="Times New Roman" w:cs="Times New Roman"/>
          <w:b/>
          <w:bCs/>
          <w:color w:val="000000"/>
          <w:sz w:val="24"/>
          <w:szCs w:val="24"/>
          <w:lang w:val="en-GB" w:eastAsia="de-DE"/>
        </w:rPr>
        <w:t>Trial Acronym</w:t>
      </w:r>
    </w:p>
    <w:p w14:paraId="2994A94E" w14:textId="77777777" w:rsidR="00CE4655" w:rsidRDefault="004C0042">
      <w:pPr>
        <w:shd w:val="clear" w:color="auto" w:fill="FFFFFF"/>
        <w:spacing w:before="100" w:beforeAutospacing="1" w:after="100" w:afterAutospacing="1" w:line="240" w:lineRule="auto"/>
        <w:rPr>
          <w:rFonts w:ascii="Times New Roman" w:eastAsia="Times New Roman" w:hAnsi="Times New Roman" w:cs="Times New Roman"/>
          <w:bCs/>
          <w:color w:val="000000"/>
          <w:sz w:val="24"/>
          <w:szCs w:val="24"/>
          <w:lang w:val="en-GB" w:eastAsia="de-DE"/>
        </w:rPr>
      </w:pPr>
      <w:r>
        <w:rPr>
          <w:rFonts w:ascii="Times New Roman" w:eastAsia="Times New Roman" w:hAnsi="Times New Roman" w:cs="Times New Roman"/>
          <w:bCs/>
          <w:color w:val="000000"/>
          <w:sz w:val="24"/>
          <w:szCs w:val="24"/>
          <w:lang w:val="en-GB" w:eastAsia="de-DE"/>
        </w:rPr>
        <w:t>GROUP-CARE</w:t>
      </w:r>
    </w:p>
    <w:p w14:paraId="472FD58D" w14:textId="77777777" w:rsidR="00CE4655" w:rsidRDefault="004C0042">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val="en-GB" w:eastAsia="de-DE"/>
        </w:rPr>
      </w:pPr>
      <w:r>
        <w:rPr>
          <w:rFonts w:ascii="Times New Roman" w:eastAsia="Times New Roman" w:hAnsi="Times New Roman" w:cs="Times New Roman"/>
          <w:b/>
          <w:bCs/>
          <w:color w:val="000000"/>
          <w:sz w:val="24"/>
          <w:szCs w:val="24"/>
          <w:lang w:val="en-GB" w:eastAsia="de-DE"/>
        </w:rPr>
        <w:t>URL of the Trial</w:t>
      </w:r>
    </w:p>
    <w:p w14:paraId="11204F41" w14:textId="77777777" w:rsidR="00CE4655" w:rsidRDefault="00711F74">
      <w:pPr>
        <w:shd w:val="clear" w:color="auto" w:fill="FFFFFF"/>
        <w:spacing w:before="100" w:beforeAutospacing="1" w:after="100" w:afterAutospacing="1" w:line="240" w:lineRule="auto"/>
        <w:rPr>
          <w:rFonts w:ascii="Times New Roman" w:eastAsia="Times New Roman" w:hAnsi="Times New Roman" w:cs="Times New Roman"/>
          <w:bCs/>
          <w:color w:val="000000"/>
          <w:sz w:val="24"/>
          <w:szCs w:val="24"/>
          <w:lang w:val="en-GB" w:eastAsia="de-DE"/>
        </w:rPr>
      </w:pPr>
      <w:hyperlink r:id="rId10" w:tgtFrame="_blank" w:history="1">
        <w:r w:rsidR="004C0042">
          <w:rPr>
            <w:rFonts w:ascii="Times New Roman" w:eastAsia="Times New Roman" w:hAnsi="Times New Roman" w:cs="Times New Roman"/>
            <w:bCs/>
            <w:color w:val="0000AA"/>
            <w:sz w:val="24"/>
            <w:szCs w:val="24"/>
            <w:u w:val="single"/>
            <w:lang w:val="en-GB" w:eastAsia="de-DE"/>
          </w:rPr>
          <w:t>https://www.medicalschool-berlin.de/forschung/psychologie/online-intervention/group-care/</w:t>
        </w:r>
      </w:hyperlink>
      <w:r w:rsidR="004C0042">
        <w:rPr>
          <w:rFonts w:ascii="Times New Roman" w:eastAsia="Times New Roman" w:hAnsi="Times New Roman" w:cs="Times New Roman"/>
          <w:bCs/>
          <w:color w:val="000000"/>
          <w:sz w:val="24"/>
          <w:szCs w:val="24"/>
          <w:lang w:val="en-GB" w:eastAsia="de-DE"/>
        </w:rPr>
        <w:t xml:space="preserve"> </w:t>
      </w:r>
    </w:p>
    <w:p w14:paraId="1F8D199A" w14:textId="77777777" w:rsidR="00CE4655" w:rsidRDefault="004C0042">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val="en-GB" w:eastAsia="de-DE"/>
        </w:rPr>
      </w:pPr>
      <w:r>
        <w:rPr>
          <w:rFonts w:ascii="Times New Roman" w:eastAsia="Times New Roman" w:hAnsi="Times New Roman" w:cs="Times New Roman"/>
          <w:b/>
          <w:bCs/>
          <w:color w:val="000000"/>
          <w:sz w:val="24"/>
          <w:szCs w:val="24"/>
          <w:lang w:val="en-GB" w:eastAsia="de-DE"/>
        </w:rPr>
        <w:t>Brief Summary in Lay Language</w:t>
      </w:r>
    </w:p>
    <w:p w14:paraId="031BEA23" w14:textId="2C898604" w:rsidR="00CE4655" w:rsidRPr="006453B6" w:rsidRDefault="004C0042">
      <w:pPr>
        <w:shd w:val="clear" w:color="auto" w:fill="FFFFFF"/>
        <w:spacing w:before="100" w:beforeAutospacing="1" w:after="100" w:afterAutospacing="1" w:line="276" w:lineRule="auto"/>
        <w:rPr>
          <w:rFonts w:ascii="Times New Roman" w:eastAsia="Times New Roman" w:hAnsi="Times New Roman" w:cs="Times New Roman"/>
          <w:bCs/>
          <w:color w:val="000000"/>
          <w:sz w:val="24"/>
          <w:szCs w:val="24"/>
          <w:lang w:val="en-GB" w:eastAsia="de-DE"/>
        </w:rPr>
      </w:pPr>
      <w:r w:rsidRPr="006453B6">
        <w:rPr>
          <w:rFonts w:ascii="Times New Roman" w:eastAsia="Times New Roman" w:hAnsi="Times New Roman" w:cs="Times New Roman"/>
          <w:bCs/>
          <w:color w:val="000000"/>
          <w:sz w:val="24"/>
          <w:szCs w:val="24"/>
          <w:lang w:val="en-GB" w:eastAsia="de-DE"/>
        </w:rPr>
        <w:t>In Germany alone, there are approximately 10,000 people who die from suicide every year. Studies suggest that at least 6 to 10 close people are directly affected by the suicide struggling with the psychological consequences. Since 1989, the WHO describes persons bereaved by suicide as a high-risk group for suicide. Hence, the aftercare of this group is an integral part of national and international suicide prevention. The present web-based prevention project GROUP-CARE is a low-threshold cognitive-</w:t>
      </w:r>
      <w:proofErr w:type="spellStart"/>
      <w:r w:rsidRPr="006453B6">
        <w:rPr>
          <w:rFonts w:ascii="Times New Roman" w:eastAsia="Times New Roman" w:hAnsi="Times New Roman" w:cs="Times New Roman"/>
          <w:bCs/>
          <w:color w:val="000000"/>
          <w:sz w:val="24"/>
          <w:szCs w:val="24"/>
          <w:lang w:val="en-GB" w:eastAsia="de-DE"/>
        </w:rPr>
        <w:t>behavioral</w:t>
      </w:r>
      <w:proofErr w:type="spellEnd"/>
      <w:r w:rsidRPr="006453B6">
        <w:rPr>
          <w:rFonts w:ascii="Times New Roman" w:eastAsia="Times New Roman" w:hAnsi="Times New Roman" w:cs="Times New Roman"/>
          <w:bCs/>
          <w:color w:val="000000"/>
          <w:sz w:val="24"/>
          <w:szCs w:val="24"/>
          <w:lang w:val="en-GB" w:eastAsia="de-DE"/>
        </w:rPr>
        <w:t xml:space="preserve"> prevention program that takes into account the specific situation of persons bereaved by suicide. The online prevention program is geographically independent and takes place in a group setting using the form of a webinar. It is directed at adults between 18 and 75 years bereaved by suicide.</w:t>
      </w:r>
    </w:p>
    <w:p w14:paraId="60F1F53D" w14:textId="77777777" w:rsidR="00CE4655" w:rsidRPr="006453B6" w:rsidRDefault="004C0042">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val="en-GB" w:eastAsia="de-DE"/>
        </w:rPr>
      </w:pPr>
      <w:r w:rsidRPr="006453B6">
        <w:rPr>
          <w:rFonts w:ascii="Times New Roman" w:eastAsia="Times New Roman" w:hAnsi="Times New Roman" w:cs="Times New Roman"/>
          <w:b/>
          <w:bCs/>
          <w:color w:val="000000"/>
          <w:sz w:val="24"/>
          <w:szCs w:val="24"/>
          <w:lang w:val="en-GB" w:eastAsia="de-DE"/>
        </w:rPr>
        <w:t>Brief Summary in Scientific Language</w:t>
      </w:r>
    </w:p>
    <w:p w14:paraId="3D5A0BAA" w14:textId="77777777" w:rsidR="00CE4655" w:rsidRPr="006453B6" w:rsidRDefault="004C0042">
      <w:pPr>
        <w:shd w:val="clear" w:color="auto" w:fill="FFFFFF"/>
        <w:spacing w:before="100" w:beforeAutospacing="1" w:after="100" w:afterAutospacing="1" w:line="276" w:lineRule="auto"/>
        <w:rPr>
          <w:rFonts w:ascii="Times New Roman" w:eastAsia="Times New Roman" w:hAnsi="Times New Roman" w:cs="Times New Roman"/>
          <w:bCs/>
          <w:color w:val="000000"/>
          <w:sz w:val="24"/>
          <w:szCs w:val="24"/>
          <w:lang w:val="en-GB" w:eastAsia="de-DE"/>
        </w:rPr>
      </w:pPr>
      <w:r w:rsidRPr="006453B6">
        <w:rPr>
          <w:rFonts w:ascii="Times New Roman" w:eastAsia="Times New Roman" w:hAnsi="Times New Roman" w:cs="Times New Roman"/>
          <w:bCs/>
          <w:color w:val="000000"/>
          <w:sz w:val="24"/>
          <w:szCs w:val="24"/>
          <w:lang w:val="en-GB" w:eastAsia="de-DE"/>
        </w:rPr>
        <w:t>Objectives: Numerous population-based representative studies have shown increased survivor mortality after suicide compared to control groups. Therefore, the aim of the present study is to reduce the suicide risk for those bereaved by suicide using a web-based, cognitive-</w:t>
      </w:r>
      <w:proofErr w:type="spellStart"/>
      <w:r w:rsidRPr="006453B6">
        <w:rPr>
          <w:rFonts w:ascii="Times New Roman" w:eastAsia="Times New Roman" w:hAnsi="Times New Roman" w:cs="Times New Roman"/>
          <w:bCs/>
          <w:color w:val="000000"/>
          <w:sz w:val="24"/>
          <w:szCs w:val="24"/>
          <w:lang w:val="en-GB" w:eastAsia="de-DE"/>
        </w:rPr>
        <w:t>behavioral</w:t>
      </w:r>
      <w:proofErr w:type="spellEnd"/>
      <w:r w:rsidRPr="006453B6">
        <w:rPr>
          <w:rFonts w:ascii="Times New Roman" w:eastAsia="Times New Roman" w:hAnsi="Times New Roman" w:cs="Times New Roman"/>
          <w:bCs/>
          <w:color w:val="000000"/>
          <w:sz w:val="24"/>
          <w:szCs w:val="24"/>
          <w:lang w:val="en-GB" w:eastAsia="de-DE"/>
        </w:rPr>
        <w:t xml:space="preserve"> prevention program (GROUP-CARE). GROUP-CARE is a structured 12-week online intervention that brings together 6-8 people once a week (in the form of an "e-learning tool") Under professional guidance (therapist, self-help group leader) the group discusses topics that are related to mourning (e.g., guilt, shame, stigmatization, own suicidal tendencies, future perspectives, etc.).</w:t>
      </w:r>
      <w:r w:rsidRPr="006453B6">
        <w:rPr>
          <w:rFonts w:ascii="Times New Roman" w:eastAsia="Times New Roman" w:hAnsi="Times New Roman" w:cs="Times New Roman"/>
          <w:bCs/>
          <w:color w:val="000000"/>
          <w:sz w:val="24"/>
          <w:szCs w:val="24"/>
          <w:lang w:val="en-GB" w:eastAsia="de-DE"/>
        </w:rPr>
        <w:br/>
      </w:r>
      <w:r w:rsidRPr="006453B6">
        <w:rPr>
          <w:rFonts w:ascii="Times New Roman" w:eastAsia="Times New Roman" w:hAnsi="Times New Roman" w:cs="Times New Roman"/>
          <w:bCs/>
          <w:color w:val="000000"/>
          <w:sz w:val="24"/>
          <w:szCs w:val="24"/>
          <w:lang w:val="en-GB" w:eastAsia="de-DE"/>
        </w:rPr>
        <w:br/>
        <w:t xml:space="preserve">Method: We chose a randomized-controlled design with a treatment and waiting group (each with about 36 participants) to examine the effectiveness of the program. We used different measurements (e.g., to assess suicidal </w:t>
      </w:r>
      <w:proofErr w:type="spellStart"/>
      <w:r w:rsidRPr="006453B6">
        <w:rPr>
          <w:rFonts w:ascii="Times New Roman" w:eastAsia="Times New Roman" w:hAnsi="Times New Roman" w:cs="Times New Roman"/>
          <w:bCs/>
          <w:color w:val="000000"/>
          <w:sz w:val="24"/>
          <w:szCs w:val="24"/>
          <w:lang w:val="en-GB" w:eastAsia="de-DE"/>
        </w:rPr>
        <w:t>behavior</w:t>
      </w:r>
      <w:proofErr w:type="spellEnd"/>
      <w:r w:rsidRPr="006453B6">
        <w:rPr>
          <w:rFonts w:ascii="Times New Roman" w:eastAsia="Times New Roman" w:hAnsi="Times New Roman" w:cs="Times New Roman"/>
          <w:bCs/>
          <w:color w:val="000000"/>
          <w:sz w:val="24"/>
          <w:szCs w:val="24"/>
          <w:lang w:val="en-GB" w:eastAsia="de-DE"/>
        </w:rPr>
        <w:t xml:space="preserve">, depression, PTSD, cognitions) at the macro level (pre, middle, post, follow-up) as well as at the micro level after each therapy session </w:t>
      </w:r>
      <w:r w:rsidRPr="006453B6">
        <w:rPr>
          <w:rFonts w:ascii="Times New Roman" w:eastAsia="Times New Roman" w:hAnsi="Times New Roman" w:cs="Times New Roman"/>
          <w:bCs/>
          <w:color w:val="000000"/>
          <w:sz w:val="24"/>
          <w:szCs w:val="24"/>
          <w:lang w:val="en-GB" w:eastAsia="de-DE"/>
        </w:rPr>
        <w:lastRenderedPageBreak/>
        <w:t>(assessment of depression, suicidality, and group cohesion).</w:t>
      </w:r>
      <w:r w:rsidRPr="006453B6">
        <w:rPr>
          <w:rFonts w:ascii="Times New Roman" w:eastAsia="Times New Roman" w:hAnsi="Times New Roman" w:cs="Times New Roman"/>
          <w:bCs/>
          <w:color w:val="000000"/>
          <w:sz w:val="24"/>
          <w:szCs w:val="24"/>
          <w:lang w:val="en-GB" w:eastAsia="de-DE"/>
        </w:rPr>
        <w:br/>
      </w:r>
      <w:r w:rsidRPr="006453B6">
        <w:rPr>
          <w:rFonts w:ascii="Times New Roman" w:eastAsia="Times New Roman" w:hAnsi="Times New Roman" w:cs="Times New Roman"/>
          <w:bCs/>
          <w:color w:val="000000"/>
          <w:sz w:val="24"/>
          <w:szCs w:val="24"/>
          <w:lang w:val="en-GB" w:eastAsia="de-DE"/>
        </w:rPr>
        <w:br/>
        <w:t>Research questions and hypotheses: It is expected that the suicidality and the mourning-related symptoms will be significantly reduced by GROUP-CARE. In addition, we will be able to identify the processes (e.g., stigma experience, guilt) that are significantly related to the mourners' psychopathology. Further, the predictors (such as age, severity of symptoms) of overall treatment success will be identified. Last but not least, we will examine the associations between the symptoms of mourning or trauma and the relationship to the deceased.</w:t>
      </w:r>
      <w:r w:rsidRPr="006453B6">
        <w:rPr>
          <w:rFonts w:ascii="Times New Roman" w:eastAsia="Times New Roman" w:hAnsi="Times New Roman" w:cs="Times New Roman"/>
          <w:bCs/>
          <w:color w:val="000000"/>
          <w:sz w:val="24"/>
          <w:szCs w:val="24"/>
          <w:lang w:val="en-GB" w:eastAsia="de-DE"/>
        </w:rPr>
        <w:br/>
      </w:r>
      <w:r w:rsidRPr="006453B6">
        <w:rPr>
          <w:rFonts w:ascii="Times New Roman" w:eastAsia="Times New Roman" w:hAnsi="Times New Roman" w:cs="Times New Roman"/>
          <w:bCs/>
          <w:color w:val="000000"/>
          <w:sz w:val="24"/>
          <w:szCs w:val="24"/>
          <w:lang w:val="en-GB" w:eastAsia="de-DE"/>
        </w:rPr>
        <w:br/>
        <w:t>Discussion: The usefulness and necessity of the specific prevention intervention for survivors is discussed. In addition, we will present ideas for future research projects.</w:t>
      </w:r>
    </w:p>
    <w:p w14:paraId="427E55D2" w14:textId="77777777" w:rsidR="00CE4655" w:rsidRPr="006453B6" w:rsidRDefault="004C0042">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val="en-GB" w:eastAsia="de-DE"/>
        </w:rPr>
      </w:pPr>
      <w:r w:rsidRPr="006453B6">
        <w:rPr>
          <w:rFonts w:ascii="Times New Roman" w:eastAsia="Times New Roman" w:hAnsi="Times New Roman" w:cs="Times New Roman"/>
          <w:b/>
          <w:bCs/>
          <w:color w:val="000000"/>
          <w:sz w:val="24"/>
          <w:szCs w:val="24"/>
          <w:lang w:val="en-GB" w:eastAsia="de-DE"/>
        </w:rPr>
        <w:t>Keywords</w:t>
      </w:r>
    </w:p>
    <w:p w14:paraId="03AF23B2" w14:textId="77777777" w:rsidR="00CE4655" w:rsidRPr="006453B6" w:rsidRDefault="004C0042">
      <w:pPr>
        <w:shd w:val="clear" w:color="auto" w:fill="FFFFFF"/>
        <w:spacing w:before="100" w:beforeAutospacing="1" w:after="100" w:afterAutospacing="1" w:line="276" w:lineRule="auto"/>
        <w:rPr>
          <w:rFonts w:ascii="Times New Roman" w:eastAsia="Times New Roman" w:hAnsi="Times New Roman" w:cs="Times New Roman"/>
          <w:bCs/>
          <w:color w:val="000000"/>
          <w:sz w:val="24"/>
          <w:szCs w:val="24"/>
          <w:lang w:val="en-GB" w:eastAsia="de-DE"/>
        </w:rPr>
      </w:pPr>
      <w:r w:rsidRPr="006453B6">
        <w:rPr>
          <w:rFonts w:ascii="Times New Roman" w:eastAsia="Times New Roman" w:hAnsi="Times New Roman" w:cs="Times New Roman"/>
          <w:bCs/>
          <w:color w:val="000000"/>
          <w:sz w:val="24"/>
          <w:szCs w:val="24"/>
          <w:lang w:val="en-GB" w:eastAsia="de-DE"/>
        </w:rPr>
        <w:t>Prevention, suicide, survivors, bereaved by suicide, online therapy, internet, intervention, grief, randomized control study, cognitive behavioural therapy</w:t>
      </w:r>
    </w:p>
    <w:p w14:paraId="70F9254C" w14:textId="77777777" w:rsidR="00CE4655" w:rsidRPr="006453B6" w:rsidRDefault="004C0042">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val="en-GB" w:eastAsia="de-DE"/>
        </w:rPr>
      </w:pPr>
      <w:r w:rsidRPr="006453B6">
        <w:rPr>
          <w:rFonts w:ascii="Times New Roman" w:eastAsia="Times New Roman" w:hAnsi="Times New Roman" w:cs="Times New Roman"/>
          <w:b/>
          <w:bCs/>
          <w:color w:val="000000"/>
          <w:sz w:val="24"/>
          <w:szCs w:val="24"/>
          <w:lang w:val="en-GB" w:eastAsia="de-DE"/>
        </w:rPr>
        <w:t>Organizational Data</w:t>
      </w:r>
    </w:p>
    <w:p w14:paraId="2118D94F" w14:textId="77777777" w:rsidR="00CE4655" w:rsidRPr="006453B6" w:rsidRDefault="004C0042">
      <w:pPr>
        <w:pStyle w:val="Listenabsatz"/>
        <w:numPr>
          <w:ilvl w:val="0"/>
          <w:numId w:val="14"/>
        </w:numPr>
        <w:shd w:val="clear" w:color="auto" w:fill="FFFFFF"/>
        <w:spacing w:after="0" w:line="276" w:lineRule="auto"/>
        <w:rPr>
          <w:rFonts w:ascii="Times New Roman" w:eastAsia="Times New Roman" w:hAnsi="Times New Roman" w:cs="Times New Roman"/>
          <w:bCs/>
          <w:color w:val="000000"/>
          <w:sz w:val="24"/>
          <w:szCs w:val="24"/>
          <w:lang w:eastAsia="de-DE"/>
        </w:rPr>
      </w:pPr>
      <w:r w:rsidRPr="006453B6">
        <w:rPr>
          <w:rFonts w:ascii="Times New Roman" w:eastAsia="Times New Roman" w:hAnsi="Times New Roman" w:cs="Times New Roman"/>
          <w:bCs/>
          <w:color w:val="000000"/>
          <w:sz w:val="24"/>
          <w:szCs w:val="24"/>
          <w:lang w:eastAsia="de-DE"/>
        </w:rPr>
        <w:t>DRKS-ID:  DRKS00014426</w:t>
      </w:r>
    </w:p>
    <w:p w14:paraId="5155798D" w14:textId="77777777" w:rsidR="00CE4655" w:rsidRPr="006453B6" w:rsidRDefault="004C0042">
      <w:pPr>
        <w:pStyle w:val="Listenabsatz"/>
        <w:numPr>
          <w:ilvl w:val="0"/>
          <w:numId w:val="14"/>
        </w:numPr>
        <w:shd w:val="clear" w:color="auto" w:fill="FFFFFF"/>
        <w:spacing w:after="0" w:line="276" w:lineRule="auto"/>
        <w:rPr>
          <w:rFonts w:ascii="Times New Roman" w:eastAsia="Times New Roman" w:hAnsi="Times New Roman" w:cs="Times New Roman"/>
          <w:bCs/>
          <w:color w:val="000000"/>
          <w:sz w:val="24"/>
          <w:szCs w:val="24"/>
          <w:lang w:val="en-GB" w:eastAsia="de-DE"/>
        </w:rPr>
      </w:pPr>
      <w:r w:rsidRPr="006453B6">
        <w:rPr>
          <w:rFonts w:ascii="Times New Roman" w:eastAsia="Times New Roman" w:hAnsi="Times New Roman" w:cs="Times New Roman"/>
          <w:bCs/>
          <w:color w:val="000000"/>
          <w:sz w:val="24"/>
          <w:szCs w:val="24"/>
          <w:lang w:val="en-GB" w:eastAsia="de-DE"/>
        </w:rPr>
        <w:t>Date of Registration in DRKS:  2018/04/12</w:t>
      </w:r>
    </w:p>
    <w:p w14:paraId="5724E57F" w14:textId="77777777" w:rsidR="00CE4655" w:rsidRPr="006453B6" w:rsidRDefault="004C0042">
      <w:pPr>
        <w:pStyle w:val="Listenabsatz"/>
        <w:numPr>
          <w:ilvl w:val="0"/>
          <w:numId w:val="14"/>
        </w:numPr>
        <w:shd w:val="clear" w:color="auto" w:fill="FFFFFF"/>
        <w:spacing w:after="0" w:line="276" w:lineRule="auto"/>
        <w:rPr>
          <w:rFonts w:ascii="Times New Roman" w:eastAsia="Times New Roman" w:hAnsi="Times New Roman" w:cs="Times New Roman"/>
          <w:bCs/>
          <w:color w:val="000000"/>
          <w:sz w:val="24"/>
          <w:szCs w:val="24"/>
          <w:lang w:val="en-GB" w:eastAsia="de-DE"/>
        </w:rPr>
      </w:pPr>
      <w:r w:rsidRPr="006453B6">
        <w:rPr>
          <w:rFonts w:ascii="Times New Roman" w:eastAsia="Times New Roman" w:hAnsi="Times New Roman" w:cs="Times New Roman"/>
          <w:bCs/>
          <w:color w:val="000000"/>
          <w:sz w:val="24"/>
          <w:szCs w:val="24"/>
          <w:lang w:val="en-GB" w:eastAsia="de-DE"/>
        </w:rPr>
        <w:t>Date of Registration in Partner Registry or other Primary Registry</w:t>
      </w:r>
      <w:proofErr w:type="gramStart"/>
      <w:r w:rsidRPr="006453B6">
        <w:rPr>
          <w:rFonts w:ascii="Times New Roman" w:eastAsia="Times New Roman" w:hAnsi="Times New Roman" w:cs="Times New Roman"/>
          <w:bCs/>
          <w:color w:val="000000"/>
          <w:sz w:val="24"/>
          <w:szCs w:val="24"/>
          <w:lang w:val="en-GB" w:eastAsia="de-DE"/>
        </w:rPr>
        <w:t>:  [</w:t>
      </w:r>
      <w:proofErr w:type="gramEnd"/>
      <w:r w:rsidRPr="006453B6">
        <w:rPr>
          <w:rFonts w:ascii="Times New Roman" w:eastAsia="Times New Roman" w:hAnsi="Times New Roman" w:cs="Times New Roman"/>
          <w:bCs/>
          <w:color w:val="000000"/>
          <w:sz w:val="24"/>
          <w:szCs w:val="24"/>
          <w:lang w:val="en-GB" w:eastAsia="de-DE"/>
        </w:rPr>
        <w:t>---]*</w:t>
      </w:r>
    </w:p>
    <w:p w14:paraId="3D8519B8" w14:textId="77777777" w:rsidR="00CE4655" w:rsidRPr="006453B6" w:rsidRDefault="004C0042">
      <w:pPr>
        <w:pStyle w:val="Listenabsatz"/>
        <w:numPr>
          <w:ilvl w:val="0"/>
          <w:numId w:val="14"/>
        </w:numPr>
        <w:shd w:val="clear" w:color="auto" w:fill="FFFFFF"/>
        <w:spacing w:after="0" w:line="276" w:lineRule="auto"/>
        <w:rPr>
          <w:rFonts w:ascii="Times New Roman" w:eastAsia="Times New Roman" w:hAnsi="Times New Roman" w:cs="Times New Roman"/>
          <w:bCs/>
          <w:color w:val="000000"/>
          <w:sz w:val="24"/>
          <w:szCs w:val="24"/>
          <w:lang w:val="en-GB" w:eastAsia="de-DE"/>
        </w:rPr>
      </w:pPr>
      <w:r w:rsidRPr="006453B6">
        <w:rPr>
          <w:rFonts w:ascii="Times New Roman" w:eastAsia="Times New Roman" w:hAnsi="Times New Roman" w:cs="Times New Roman"/>
          <w:bCs/>
          <w:color w:val="000000"/>
          <w:sz w:val="24"/>
          <w:szCs w:val="24"/>
          <w:lang w:val="en-GB" w:eastAsia="de-DE"/>
        </w:rPr>
        <w:t>Investigator Sponsored/Initiated Trial (IST/IIT):  yes</w:t>
      </w:r>
    </w:p>
    <w:p w14:paraId="363886DB" w14:textId="77777777" w:rsidR="00CE4655" w:rsidRPr="006453B6" w:rsidRDefault="004C0042">
      <w:pPr>
        <w:pStyle w:val="Listenabsatz"/>
        <w:numPr>
          <w:ilvl w:val="0"/>
          <w:numId w:val="14"/>
        </w:numPr>
        <w:shd w:val="clear" w:color="auto" w:fill="FFFFFF"/>
        <w:spacing w:after="0" w:line="276" w:lineRule="auto"/>
        <w:rPr>
          <w:rFonts w:ascii="Times New Roman" w:eastAsia="Times New Roman" w:hAnsi="Times New Roman" w:cs="Times New Roman"/>
          <w:bCs/>
          <w:color w:val="000000"/>
          <w:sz w:val="24"/>
          <w:szCs w:val="24"/>
          <w:lang w:val="en-GB" w:eastAsia="de-DE"/>
        </w:rPr>
      </w:pPr>
      <w:r w:rsidRPr="006453B6">
        <w:rPr>
          <w:rFonts w:ascii="Times New Roman" w:eastAsia="Times New Roman" w:hAnsi="Times New Roman" w:cs="Times New Roman"/>
          <w:bCs/>
          <w:color w:val="000000"/>
          <w:sz w:val="24"/>
          <w:szCs w:val="24"/>
          <w:lang w:val="en-GB" w:eastAsia="de-DE"/>
        </w:rPr>
        <w:t>Date of (leading) Ethics Committee Application: 2018/02/24</w:t>
      </w:r>
    </w:p>
    <w:p w14:paraId="319A3F53" w14:textId="77777777" w:rsidR="00CE4655" w:rsidRPr="006453B6" w:rsidRDefault="004C0042">
      <w:pPr>
        <w:pStyle w:val="Listenabsatz"/>
        <w:numPr>
          <w:ilvl w:val="0"/>
          <w:numId w:val="14"/>
        </w:numPr>
        <w:shd w:val="clear" w:color="auto" w:fill="FFFFFF"/>
        <w:spacing w:after="0" w:line="276" w:lineRule="auto"/>
        <w:rPr>
          <w:rFonts w:ascii="Times New Roman" w:eastAsia="Times New Roman" w:hAnsi="Times New Roman" w:cs="Times New Roman"/>
          <w:bCs/>
          <w:color w:val="000000"/>
          <w:sz w:val="24"/>
          <w:szCs w:val="24"/>
          <w:lang w:val="en-GB" w:eastAsia="de-DE"/>
        </w:rPr>
      </w:pPr>
      <w:r w:rsidRPr="006453B6">
        <w:rPr>
          <w:rFonts w:ascii="Times New Roman" w:eastAsia="Times New Roman" w:hAnsi="Times New Roman" w:cs="Times New Roman"/>
          <w:bCs/>
          <w:color w:val="000000"/>
          <w:sz w:val="24"/>
          <w:szCs w:val="24"/>
          <w:lang w:val="en-GB" w:eastAsia="de-DE"/>
        </w:rPr>
        <w:t>Date of (leading) Ethics Committee Approval: 2018/03/03</w:t>
      </w:r>
    </w:p>
    <w:p w14:paraId="057C1CBC" w14:textId="77777777" w:rsidR="00CE4655" w:rsidRPr="006453B6" w:rsidRDefault="004C0042">
      <w:pPr>
        <w:pStyle w:val="Listenabsatz"/>
        <w:numPr>
          <w:ilvl w:val="0"/>
          <w:numId w:val="14"/>
        </w:numPr>
        <w:shd w:val="clear" w:color="auto" w:fill="FFFFFF"/>
        <w:spacing w:after="0" w:line="276" w:lineRule="auto"/>
        <w:rPr>
          <w:rFonts w:ascii="Times New Roman" w:eastAsia="Times New Roman" w:hAnsi="Times New Roman" w:cs="Times New Roman"/>
          <w:bCs/>
          <w:color w:val="000000"/>
          <w:sz w:val="24"/>
          <w:szCs w:val="24"/>
          <w:lang w:val="en-GB" w:eastAsia="de-DE"/>
        </w:rPr>
      </w:pPr>
      <w:r w:rsidRPr="006453B6">
        <w:rPr>
          <w:rFonts w:ascii="Times New Roman" w:eastAsia="Times New Roman" w:hAnsi="Times New Roman" w:cs="Times New Roman"/>
          <w:bCs/>
          <w:color w:val="000000"/>
          <w:sz w:val="24"/>
          <w:szCs w:val="24"/>
          <w:lang w:val="en-GB" w:eastAsia="de-DE"/>
        </w:rPr>
        <w:t>Ethics Approval/Approval of the Ethics Committee:  Approved</w:t>
      </w:r>
    </w:p>
    <w:p w14:paraId="05671A03" w14:textId="77777777" w:rsidR="00CE4655" w:rsidRPr="006453B6" w:rsidRDefault="004C0042">
      <w:pPr>
        <w:pStyle w:val="Listenabsatz"/>
        <w:numPr>
          <w:ilvl w:val="0"/>
          <w:numId w:val="14"/>
        </w:numPr>
        <w:shd w:val="clear" w:color="auto" w:fill="FFFFFF"/>
        <w:spacing w:after="0" w:line="276" w:lineRule="auto"/>
        <w:rPr>
          <w:rFonts w:ascii="Times New Roman" w:eastAsia="Times New Roman" w:hAnsi="Times New Roman" w:cs="Times New Roman"/>
          <w:bCs/>
          <w:color w:val="000000"/>
          <w:sz w:val="24"/>
          <w:szCs w:val="24"/>
          <w:lang w:val="en-GB" w:eastAsia="de-DE"/>
        </w:rPr>
      </w:pPr>
      <w:r w:rsidRPr="006453B6">
        <w:rPr>
          <w:rFonts w:ascii="Times New Roman" w:eastAsia="Times New Roman" w:hAnsi="Times New Roman" w:cs="Times New Roman"/>
          <w:bCs/>
          <w:color w:val="000000"/>
          <w:sz w:val="24"/>
          <w:szCs w:val="24"/>
          <w:lang w:val="en-GB" w:eastAsia="de-DE"/>
        </w:rPr>
        <w:t>(leading) Ethics Committee No.:  MSB-2018/11, MSH Medical School Hamburg</w:t>
      </w:r>
    </w:p>
    <w:p w14:paraId="5F5DA407" w14:textId="77777777" w:rsidR="00CE4655" w:rsidRPr="006453B6" w:rsidRDefault="00CE4655">
      <w:pPr>
        <w:shd w:val="clear" w:color="auto" w:fill="FFFFFF"/>
        <w:spacing w:after="0" w:line="240" w:lineRule="auto"/>
        <w:ind w:left="-60"/>
        <w:rPr>
          <w:rFonts w:ascii="Times New Roman" w:eastAsia="Times New Roman" w:hAnsi="Times New Roman" w:cs="Times New Roman"/>
          <w:bCs/>
          <w:color w:val="000000"/>
          <w:sz w:val="24"/>
          <w:szCs w:val="24"/>
          <w:lang w:val="en-GB" w:eastAsia="de-DE"/>
        </w:rPr>
      </w:pPr>
    </w:p>
    <w:p w14:paraId="266A9090" w14:textId="77777777" w:rsidR="00CE4655" w:rsidRPr="006453B6" w:rsidRDefault="004C0042">
      <w:pPr>
        <w:shd w:val="clear" w:color="auto" w:fill="FFFFFF"/>
        <w:spacing w:after="0" w:line="240" w:lineRule="auto"/>
        <w:ind w:left="-60"/>
        <w:rPr>
          <w:rFonts w:ascii="Times New Roman" w:eastAsia="Times New Roman" w:hAnsi="Times New Roman" w:cs="Times New Roman"/>
          <w:b/>
          <w:bCs/>
          <w:color w:val="000000"/>
          <w:sz w:val="24"/>
          <w:szCs w:val="24"/>
          <w:lang w:val="en-GB" w:eastAsia="de-DE"/>
        </w:rPr>
      </w:pPr>
      <w:r w:rsidRPr="006453B6">
        <w:rPr>
          <w:rFonts w:ascii="Times New Roman" w:eastAsia="Times New Roman" w:hAnsi="Times New Roman" w:cs="Times New Roman"/>
          <w:b/>
          <w:bCs/>
          <w:color w:val="000000"/>
          <w:sz w:val="24"/>
          <w:szCs w:val="24"/>
          <w:lang w:val="en-GB" w:eastAsia="de-DE"/>
        </w:rPr>
        <w:t>Secondary IDs</w:t>
      </w:r>
    </w:p>
    <w:p w14:paraId="6138ACFE" w14:textId="77777777" w:rsidR="00CE4655" w:rsidRPr="006453B6" w:rsidRDefault="004C0042">
      <w:pPr>
        <w:pStyle w:val="Listenabsatz"/>
        <w:numPr>
          <w:ilvl w:val="0"/>
          <w:numId w:val="15"/>
        </w:numPr>
        <w:shd w:val="clear" w:color="auto" w:fill="FFFFFF"/>
        <w:spacing w:after="0" w:line="240" w:lineRule="auto"/>
        <w:rPr>
          <w:rFonts w:ascii="Times New Roman" w:eastAsia="Times New Roman" w:hAnsi="Times New Roman" w:cs="Times New Roman"/>
          <w:bCs/>
          <w:color w:val="000000"/>
          <w:sz w:val="24"/>
          <w:szCs w:val="24"/>
          <w:lang w:eastAsia="de-DE"/>
        </w:rPr>
      </w:pPr>
      <w:r w:rsidRPr="006453B6">
        <w:rPr>
          <w:rFonts w:ascii="Times New Roman" w:eastAsia="Times New Roman" w:hAnsi="Times New Roman" w:cs="Times New Roman"/>
          <w:bCs/>
          <w:color w:val="000000"/>
          <w:sz w:val="24"/>
          <w:szCs w:val="24"/>
          <w:lang w:eastAsia="de-DE"/>
        </w:rPr>
        <w:t>[---]*</w:t>
      </w:r>
    </w:p>
    <w:p w14:paraId="56516D74" w14:textId="77777777" w:rsidR="00CE4655" w:rsidRPr="006453B6" w:rsidRDefault="00CE4655">
      <w:pPr>
        <w:shd w:val="clear" w:color="auto" w:fill="FFFFFF"/>
        <w:spacing w:after="0" w:line="276" w:lineRule="auto"/>
        <w:rPr>
          <w:rFonts w:ascii="Times New Roman" w:eastAsia="Times New Roman" w:hAnsi="Times New Roman" w:cs="Times New Roman"/>
          <w:bCs/>
          <w:color w:val="000000"/>
          <w:sz w:val="24"/>
          <w:szCs w:val="24"/>
          <w:lang w:eastAsia="de-DE"/>
        </w:rPr>
      </w:pPr>
    </w:p>
    <w:p w14:paraId="0CE0EB89" w14:textId="77777777" w:rsidR="00CE4655" w:rsidRPr="006453B6" w:rsidRDefault="004C0042">
      <w:pPr>
        <w:shd w:val="clear" w:color="auto" w:fill="FFFFFF"/>
        <w:spacing w:after="0" w:line="276" w:lineRule="auto"/>
        <w:rPr>
          <w:rFonts w:ascii="Times New Roman" w:eastAsia="Times New Roman" w:hAnsi="Times New Roman" w:cs="Times New Roman"/>
          <w:bCs/>
          <w:color w:val="000000"/>
          <w:sz w:val="24"/>
          <w:szCs w:val="24"/>
          <w:lang w:val="en-US" w:eastAsia="de-DE"/>
        </w:rPr>
      </w:pPr>
      <w:r w:rsidRPr="006453B6">
        <w:rPr>
          <w:rFonts w:ascii="Times New Roman" w:eastAsia="Times New Roman" w:hAnsi="Times New Roman" w:cs="Times New Roman"/>
          <w:bCs/>
          <w:color w:val="000000"/>
          <w:sz w:val="24"/>
          <w:szCs w:val="24"/>
          <w:lang w:val="en-US" w:eastAsia="de-DE"/>
        </w:rPr>
        <w:t>Health Condition or Problem studied</w:t>
      </w:r>
    </w:p>
    <w:p w14:paraId="2BB8ABEE" w14:textId="77777777" w:rsidR="00CE4655" w:rsidRPr="006453B6" w:rsidRDefault="004C0042">
      <w:pPr>
        <w:pStyle w:val="Listenabsatz"/>
        <w:numPr>
          <w:ilvl w:val="0"/>
          <w:numId w:val="15"/>
        </w:numPr>
        <w:shd w:val="clear" w:color="auto" w:fill="FFFFFF"/>
        <w:spacing w:after="0" w:line="276" w:lineRule="auto"/>
        <w:rPr>
          <w:rFonts w:ascii="Times New Roman" w:eastAsia="Times New Roman" w:hAnsi="Times New Roman" w:cs="Times New Roman"/>
          <w:bCs/>
          <w:color w:val="000000"/>
          <w:sz w:val="24"/>
          <w:szCs w:val="24"/>
          <w:lang w:val="en-US" w:eastAsia="de-DE"/>
        </w:rPr>
      </w:pPr>
      <w:r w:rsidRPr="006453B6">
        <w:rPr>
          <w:rFonts w:ascii="Times New Roman" w:eastAsia="Times New Roman" w:hAnsi="Times New Roman" w:cs="Times New Roman"/>
          <w:bCs/>
          <w:color w:val="000000"/>
          <w:sz w:val="24"/>
          <w:szCs w:val="24"/>
          <w:lang w:val="en-US" w:eastAsia="de-DE"/>
        </w:rPr>
        <w:t>Suicidality</w:t>
      </w:r>
    </w:p>
    <w:p w14:paraId="66A89609" w14:textId="77777777" w:rsidR="00CE4655" w:rsidRPr="006453B6" w:rsidRDefault="004C0042">
      <w:pPr>
        <w:pStyle w:val="Listenabsatz"/>
        <w:numPr>
          <w:ilvl w:val="0"/>
          <w:numId w:val="15"/>
        </w:numPr>
        <w:shd w:val="clear" w:color="auto" w:fill="FFFFFF"/>
        <w:spacing w:after="0" w:line="276" w:lineRule="auto"/>
        <w:rPr>
          <w:rFonts w:ascii="Times New Roman" w:eastAsia="Times New Roman" w:hAnsi="Times New Roman" w:cs="Times New Roman"/>
          <w:bCs/>
          <w:color w:val="000000"/>
          <w:sz w:val="24"/>
          <w:szCs w:val="24"/>
          <w:lang w:val="en-US" w:eastAsia="de-DE"/>
        </w:rPr>
      </w:pPr>
      <w:r w:rsidRPr="006453B6">
        <w:rPr>
          <w:rFonts w:ascii="Times New Roman" w:eastAsia="Times New Roman" w:hAnsi="Times New Roman" w:cs="Times New Roman"/>
          <w:bCs/>
          <w:color w:val="000000"/>
          <w:sz w:val="24"/>
          <w:szCs w:val="24"/>
          <w:lang w:val="en-US" w:eastAsia="de-DE"/>
        </w:rPr>
        <w:t>bereavement, grief</w:t>
      </w:r>
    </w:p>
    <w:p w14:paraId="6C90C988" w14:textId="77777777" w:rsidR="00CE4655" w:rsidRPr="006453B6" w:rsidRDefault="00CE4655">
      <w:pPr>
        <w:shd w:val="clear" w:color="auto" w:fill="FFFFFF"/>
        <w:spacing w:after="0" w:line="276" w:lineRule="auto"/>
        <w:rPr>
          <w:rFonts w:ascii="Times New Roman" w:eastAsia="Times New Roman" w:hAnsi="Times New Roman" w:cs="Times New Roman"/>
          <w:bCs/>
          <w:color w:val="000000"/>
          <w:sz w:val="24"/>
          <w:szCs w:val="24"/>
          <w:lang w:eastAsia="de-DE"/>
        </w:rPr>
      </w:pPr>
    </w:p>
    <w:p w14:paraId="099066B0" w14:textId="77777777" w:rsidR="00CE4655" w:rsidRPr="006453B6" w:rsidRDefault="004C0042">
      <w:pPr>
        <w:shd w:val="clear" w:color="auto" w:fill="FFFFFF"/>
        <w:spacing w:after="0" w:line="276" w:lineRule="auto"/>
        <w:rPr>
          <w:rFonts w:ascii="Times New Roman" w:eastAsia="Times New Roman" w:hAnsi="Times New Roman" w:cs="Times New Roman"/>
          <w:b/>
          <w:bCs/>
          <w:color w:val="000000"/>
          <w:sz w:val="24"/>
          <w:szCs w:val="24"/>
          <w:lang w:val="en-US" w:eastAsia="de-DE"/>
        </w:rPr>
      </w:pPr>
      <w:r w:rsidRPr="006453B6">
        <w:rPr>
          <w:rFonts w:ascii="Times New Roman" w:eastAsia="Times New Roman" w:hAnsi="Times New Roman" w:cs="Times New Roman"/>
          <w:b/>
          <w:bCs/>
          <w:color w:val="000000"/>
          <w:sz w:val="24"/>
          <w:szCs w:val="24"/>
          <w:lang w:val="en-US" w:eastAsia="de-DE"/>
        </w:rPr>
        <w:t>Interventions/Observational Groups</w:t>
      </w:r>
    </w:p>
    <w:p w14:paraId="03C02038" w14:textId="77777777" w:rsidR="00CE4655" w:rsidRPr="006453B6" w:rsidRDefault="00CE4655">
      <w:pPr>
        <w:shd w:val="clear" w:color="auto" w:fill="FFFFFF"/>
        <w:spacing w:after="0" w:line="276" w:lineRule="auto"/>
        <w:rPr>
          <w:rFonts w:ascii="Times New Roman" w:eastAsia="Times New Roman" w:hAnsi="Times New Roman" w:cs="Times New Roman"/>
          <w:bCs/>
          <w:color w:val="000000"/>
          <w:sz w:val="24"/>
          <w:szCs w:val="24"/>
          <w:lang w:eastAsia="de-DE"/>
        </w:rPr>
      </w:pPr>
    </w:p>
    <w:p w14:paraId="7CA0B33F" w14:textId="77777777" w:rsidR="00CE4655" w:rsidRPr="006453B6" w:rsidRDefault="004C0042">
      <w:pPr>
        <w:pStyle w:val="Listenabsatz"/>
        <w:numPr>
          <w:ilvl w:val="0"/>
          <w:numId w:val="16"/>
        </w:numPr>
        <w:shd w:val="clear" w:color="auto" w:fill="FFFFFF"/>
        <w:spacing w:after="0" w:line="276" w:lineRule="auto"/>
        <w:rPr>
          <w:rFonts w:ascii="Times New Roman" w:eastAsia="Times New Roman" w:hAnsi="Times New Roman" w:cs="Times New Roman"/>
          <w:bCs/>
          <w:color w:val="000000"/>
          <w:sz w:val="24"/>
          <w:szCs w:val="24"/>
          <w:lang w:val="en-GB" w:eastAsia="de-DE"/>
        </w:rPr>
      </w:pPr>
      <w:r w:rsidRPr="006453B6">
        <w:rPr>
          <w:rFonts w:ascii="Times New Roman" w:eastAsia="Times New Roman" w:hAnsi="Times New Roman" w:cs="Times New Roman"/>
          <w:bCs/>
          <w:color w:val="000000"/>
          <w:sz w:val="24"/>
          <w:szCs w:val="24"/>
          <w:lang w:val="en-GB" w:eastAsia="de-DE"/>
        </w:rPr>
        <w:t>Arm 1:   Treatment group: receives online group therapy immediately after registration, based on cognitive-</w:t>
      </w:r>
      <w:proofErr w:type="spellStart"/>
      <w:r w:rsidRPr="006453B6">
        <w:rPr>
          <w:rFonts w:ascii="Times New Roman" w:eastAsia="Times New Roman" w:hAnsi="Times New Roman" w:cs="Times New Roman"/>
          <w:bCs/>
          <w:color w:val="000000"/>
          <w:sz w:val="24"/>
          <w:szCs w:val="24"/>
          <w:lang w:val="en-GB" w:eastAsia="de-DE"/>
        </w:rPr>
        <w:t>behavioral</w:t>
      </w:r>
      <w:proofErr w:type="spellEnd"/>
      <w:r w:rsidRPr="006453B6">
        <w:rPr>
          <w:rFonts w:ascii="Times New Roman" w:eastAsia="Times New Roman" w:hAnsi="Times New Roman" w:cs="Times New Roman"/>
          <w:bCs/>
          <w:color w:val="000000"/>
          <w:sz w:val="24"/>
          <w:szCs w:val="24"/>
          <w:lang w:val="en-GB" w:eastAsia="de-DE"/>
        </w:rPr>
        <w:t xml:space="preserve"> principles (psychoeducation, cognitive restructuring, dealing with difficult emotions such as guilt, shame, suicidality)</w:t>
      </w:r>
      <w:r w:rsidRPr="006453B6">
        <w:rPr>
          <w:rFonts w:ascii="Times New Roman" w:eastAsia="Times New Roman" w:hAnsi="Times New Roman" w:cs="Times New Roman"/>
          <w:bCs/>
          <w:color w:val="000000"/>
          <w:sz w:val="24"/>
          <w:szCs w:val="24"/>
          <w:lang w:val="en-GB" w:eastAsia="de-DE"/>
        </w:rPr>
        <w:br/>
        <w:t>Period: 12 weeks, once a week</w:t>
      </w:r>
    </w:p>
    <w:p w14:paraId="3C096CDA" w14:textId="77777777" w:rsidR="00CE4655" w:rsidRPr="006453B6" w:rsidRDefault="004C0042">
      <w:pPr>
        <w:pStyle w:val="Listenabsatz"/>
        <w:numPr>
          <w:ilvl w:val="0"/>
          <w:numId w:val="16"/>
        </w:numPr>
        <w:shd w:val="clear" w:color="auto" w:fill="FFFFFF"/>
        <w:spacing w:after="0" w:line="276" w:lineRule="auto"/>
        <w:rPr>
          <w:rFonts w:ascii="Times New Roman" w:eastAsia="Times New Roman" w:hAnsi="Times New Roman" w:cs="Times New Roman"/>
          <w:bCs/>
          <w:color w:val="000000"/>
          <w:sz w:val="24"/>
          <w:szCs w:val="24"/>
          <w:lang w:val="en-GB" w:eastAsia="de-DE"/>
        </w:rPr>
      </w:pPr>
      <w:r w:rsidRPr="006453B6">
        <w:rPr>
          <w:rFonts w:ascii="Times New Roman" w:eastAsia="Times New Roman" w:hAnsi="Times New Roman" w:cs="Times New Roman"/>
          <w:bCs/>
          <w:color w:val="000000"/>
          <w:sz w:val="24"/>
          <w:szCs w:val="24"/>
          <w:lang w:val="en-GB" w:eastAsia="de-DE"/>
        </w:rPr>
        <w:t>Arm 2:   Waiting group: receives online group therapy 12 weeks after registration;</w:t>
      </w:r>
      <w:r w:rsidRPr="006453B6">
        <w:rPr>
          <w:rFonts w:ascii="Times New Roman" w:eastAsia="Times New Roman" w:hAnsi="Times New Roman" w:cs="Times New Roman"/>
          <w:bCs/>
          <w:color w:val="000000"/>
          <w:sz w:val="24"/>
          <w:szCs w:val="24"/>
          <w:lang w:val="en-GB" w:eastAsia="de-DE"/>
        </w:rPr>
        <w:br/>
        <w:t>Period: 12 weeks, once a week</w:t>
      </w:r>
    </w:p>
    <w:p w14:paraId="50A1AF80" w14:textId="77777777" w:rsidR="00CE4655" w:rsidRPr="006453B6" w:rsidRDefault="00CE4655">
      <w:pPr>
        <w:shd w:val="clear" w:color="auto" w:fill="FFFFFF"/>
        <w:spacing w:after="0" w:line="276" w:lineRule="auto"/>
        <w:rPr>
          <w:rFonts w:ascii="Times New Roman" w:eastAsia="Times New Roman" w:hAnsi="Times New Roman" w:cs="Times New Roman"/>
          <w:bCs/>
          <w:color w:val="000000"/>
          <w:sz w:val="24"/>
          <w:szCs w:val="24"/>
          <w:lang w:val="en-GB" w:eastAsia="de-DE"/>
        </w:rPr>
      </w:pPr>
    </w:p>
    <w:p w14:paraId="65D6A634" w14:textId="77777777" w:rsidR="00CE4655" w:rsidRPr="006453B6" w:rsidRDefault="00CE4655">
      <w:pPr>
        <w:shd w:val="clear" w:color="auto" w:fill="FFFFFF"/>
        <w:spacing w:after="0" w:line="276" w:lineRule="auto"/>
        <w:rPr>
          <w:rFonts w:ascii="Times New Roman" w:eastAsia="Times New Roman" w:hAnsi="Times New Roman" w:cs="Times New Roman"/>
          <w:bCs/>
          <w:color w:val="000000"/>
          <w:sz w:val="24"/>
          <w:szCs w:val="24"/>
          <w:lang w:val="en-GB" w:eastAsia="de-DE"/>
        </w:rPr>
      </w:pPr>
    </w:p>
    <w:p w14:paraId="76B2F786" w14:textId="77777777" w:rsidR="00CE4655" w:rsidRPr="006453B6" w:rsidRDefault="004C0042">
      <w:pPr>
        <w:shd w:val="clear" w:color="auto" w:fill="FFFFFF"/>
        <w:spacing w:after="0" w:line="276" w:lineRule="auto"/>
        <w:rPr>
          <w:rFonts w:ascii="Times New Roman" w:eastAsia="Times New Roman" w:hAnsi="Times New Roman" w:cs="Times New Roman"/>
          <w:b/>
          <w:bCs/>
          <w:color w:val="000000"/>
          <w:sz w:val="24"/>
          <w:szCs w:val="24"/>
          <w:lang w:val="en-GB" w:eastAsia="de-DE"/>
        </w:rPr>
      </w:pPr>
      <w:r w:rsidRPr="006453B6">
        <w:rPr>
          <w:rFonts w:ascii="Times New Roman" w:eastAsia="Times New Roman" w:hAnsi="Times New Roman" w:cs="Times New Roman"/>
          <w:b/>
          <w:bCs/>
          <w:color w:val="000000"/>
          <w:sz w:val="24"/>
          <w:szCs w:val="24"/>
          <w:lang w:val="en-GB" w:eastAsia="de-DE"/>
        </w:rPr>
        <w:lastRenderedPageBreak/>
        <w:t>Characteristics</w:t>
      </w:r>
    </w:p>
    <w:p w14:paraId="4ACEB954" w14:textId="77777777" w:rsidR="00CE4655" w:rsidRPr="006453B6" w:rsidRDefault="004C0042">
      <w:pPr>
        <w:pStyle w:val="Listenabsatz"/>
        <w:numPr>
          <w:ilvl w:val="0"/>
          <w:numId w:val="17"/>
        </w:numPr>
        <w:shd w:val="clear" w:color="auto" w:fill="FFFFFF"/>
        <w:spacing w:after="0" w:line="276" w:lineRule="auto"/>
        <w:rPr>
          <w:rFonts w:ascii="Times New Roman" w:eastAsia="Times New Roman" w:hAnsi="Times New Roman" w:cs="Times New Roman"/>
          <w:bCs/>
          <w:color w:val="000000"/>
          <w:sz w:val="24"/>
          <w:szCs w:val="24"/>
          <w:lang w:val="en-US" w:eastAsia="de-DE"/>
        </w:rPr>
      </w:pPr>
      <w:r w:rsidRPr="006453B6">
        <w:rPr>
          <w:rFonts w:ascii="Times New Roman" w:eastAsia="Times New Roman" w:hAnsi="Times New Roman" w:cs="Times New Roman"/>
          <w:bCs/>
          <w:color w:val="000000"/>
          <w:sz w:val="24"/>
          <w:szCs w:val="24"/>
          <w:lang w:val="en-US" w:eastAsia="de-DE"/>
        </w:rPr>
        <w:t>Study Type:  Interventional</w:t>
      </w:r>
    </w:p>
    <w:p w14:paraId="77A8A9D9" w14:textId="77777777" w:rsidR="00CE4655" w:rsidRPr="006453B6" w:rsidRDefault="004C0042">
      <w:pPr>
        <w:pStyle w:val="Listenabsatz"/>
        <w:numPr>
          <w:ilvl w:val="0"/>
          <w:numId w:val="17"/>
        </w:numPr>
        <w:shd w:val="clear" w:color="auto" w:fill="FFFFFF"/>
        <w:spacing w:after="0" w:line="276" w:lineRule="auto"/>
        <w:rPr>
          <w:rFonts w:ascii="Times New Roman" w:eastAsia="Times New Roman" w:hAnsi="Times New Roman" w:cs="Times New Roman"/>
          <w:bCs/>
          <w:color w:val="000000"/>
          <w:sz w:val="24"/>
          <w:szCs w:val="24"/>
          <w:lang w:val="en-US" w:eastAsia="de-DE"/>
        </w:rPr>
      </w:pPr>
      <w:r w:rsidRPr="006453B6">
        <w:rPr>
          <w:rFonts w:ascii="Times New Roman" w:eastAsia="Times New Roman" w:hAnsi="Times New Roman" w:cs="Times New Roman"/>
          <w:bCs/>
          <w:color w:val="000000"/>
          <w:sz w:val="24"/>
          <w:szCs w:val="24"/>
          <w:lang w:val="en-US" w:eastAsia="de-DE"/>
        </w:rPr>
        <w:t>Study Type Non-Interventional</w:t>
      </w:r>
      <w:proofErr w:type="gramStart"/>
      <w:r w:rsidRPr="006453B6">
        <w:rPr>
          <w:rFonts w:ascii="Times New Roman" w:eastAsia="Times New Roman" w:hAnsi="Times New Roman" w:cs="Times New Roman"/>
          <w:bCs/>
          <w:color w:val="000000"/>
          <w:sz w:val="24"/>
          <w:szCs w:val="24"/>
          <w:lang w:val="en-US" w:eastAsia="de-DE"/>
        </w:rPr>
        <w:t>:  [</w:t>
      </w:r>
      <w:proofErr w:type="gramEnd"/>
      <w:r w:rsidRPr="006453B6">
        <w:rPr>
          <w:rFonts w:ascii="Times New Roman" w:eastAsia="Times New Roman" w:hAnsi="Times New Roman" w:cs="Times New Roman"/>
          <w:bCs/>
          <w:color w:val="000000"/>
          <w:sz w:val="24"/>
          <w:szCs w:val="24"/>
          <w:lang w:val="en-US" w:eastAsia="de-DE"/>
        </w:rPr>
        <w:t>---]*</w:t>
      </w:r>
    </w:p>
    <w:p w14:paraId="1C88DDF9" w14:textId="77777777" w:rsidR="00CE4655" w:rsidRPr="006453B6" w:rsidRDefault="004C0042">
      <w:pPr>
        <w:pStyle w:val="Listenabsatz"/>
        <w:numPr>
          <w:ilvl w:val="0"/>
          <w:numId w:val="17"/>
        </w:numPr>
        <w:shd w:val="clear" w:color="auto" w:fill="FFFFFF"/>
        <w:spacing w:after="0" w:line="276" w:lineRule="auto"/>
        <w:rPr>
          <w:rFonts w:ascii="Times New Roman" w:eastAsia="Times New Roman" w:hAnsi="Times New Roman" w:cs="Times New Roman"/>
          <w:bCs/>
          <w:color w:val="000000"/>
          <w:sz w:val="24"/>
          <w:szCs w:val="24"/>
          <w:lang w:val="en-US" w:eastAsia="de-DE"/>
        </w:rPr>
      </w:pPr>
      <w:r w:rsidRPr="006453B6">
        <w:rPr>
          <w:rFonts w:ascii="Times New Roman" w:eastAsia="Times New Roman" w:hAnsi="Times New Roman" w:cs="Times New Roman"/>
          <w:bCs/>
          <w:color w:val="000000"/>
          <w:sz w:val="24"/>
          <w:szCs w:val="24"/>
          <w:lang w:val="en-US" w:eastAsia="de-DE"/>
        </w:rPr>
        <w:t>Allocation:  Randomized controlled trial</w:t>
      </w:r>
    </w:p>
    <w:p w14:paraId="49B861EA" w14:textId="77777777" w:rsidR="00CE4655" w:rsidRPr="006453B6" w:rsidRDefault="004C0042">
      <w:pPr>
        <w:pStyle w:val="Listenabsatz"/>
        <w:numPr>
          <w:ilvl w:val="0"/>
          <w:numId w:val="17"/>
        </w:numPr>
        <w:shd w:val="clear" w:color="auto" w:fill="FFFFFF"/>
        <w:spacing w:after="0" w:line="276" w:lineRule="auto"/>
        <w:rPr>
          <w:rFonts w:ascii="Times New Roman" w:eastAsia="Times New Roman" w:hAnsi="Times New Roman" w:cs="Times New Roman"/>
          <w:bCs/>
          <w:color w:val="000000"/>
          <w:sz w:val="24"/>
          <w:szCs w:val="24"/>
          <w:lang w:val="en-US" w:eastAsia="de-DE"/>
        </w:rPr>
      </w:pPr>
      <w:r w:rsidRPr="006453B6">
        <w:rPr>
          <w:rFonts w:ascii="Times New Roman" w:eastAsia="Times New Roman" w:hAnsi="Times New Roman" w:cs="Times New Roman"/>
          <w:bCs/>
          <w:color w:val="000000"/>
          <w:sz w:val="24"/>
          <w:szCs w:val="24"/>
          <w:lang w:val="en-US" w:eastAsia="de-DE"/>
        </w:rPr>
        <w:t>Blinding:  Open (masking not used)</w:t>
      </w:r>
    </w:p>
    <w:p w14:paraId="41911A49" w14:textId="77777777" w:rsidR="00CE4655" w:rsidRPr="006453B6" w:rsidRDefault="004C0042">
      <w:pPr>
        <w:pStyle w:val="Listenabsatz"/>
        <w:numPr>
          <w:ilvl w:val="0"/>
          <w:numId w:val="17"/>
        </w:numPr>
        <w:shd w:val="clear" w:color="auto" w:fill="FFFFFF"/>
        <w:spacing w:after="0" w:line="276" w:lineRule="auto"/>
        <w:rPr>
          <w:rFonts w:ascii="Times New Roman" w:eastAsia="Times New Roman" w:hAnsi="Times New Roman" w:cs="Times New Roman"/>
          <w:bCs/>
          <w:color w:val="000000"/>
          <w:sz w:val="24"/>
          <w:szCs w:val="24"/>
          <w:lang w:val="en-US" w:eastAsia="de-DE"/>
        </w:rPr>
      </w:pPr>
      <w:r w:rsidRPr="006453B6">
        <w:rPr>
          <w:rFonts w:ascii="Times New Roman" w:eastAsia="Times New Roman" w:hAnsi="Times New Roman" w:cs="Times New Roman"/>
          <w:bCs/>
          <w:color w:val="000000"/>
          <w:sz w:val="24"/>
          <w:szCs w:val="24"/>
          <w:lang w:val="en-US" w:eastAsia="de-DE"/>
        </w:rPr>
        <w:t>Who is blinded</w:t>
      </w:r>
      <w:proofErr w:type="gramStart"/>
      <w:r w:rsidRPr="006453B6">
        <w:rPr>
          <w:rFonts w:ascii="Times New Roman" w:eastAsia="Times New Roman" w:hAnsi="Times New Roman" w:cs="Times New Roman"/>
          <w:bCs/>
          <w:color w:val="000000"/>
          <w:sz w:val="24"/>
          <w:szCs w:val="24"/>
          <w:lang w:val="en-US" w:eastAsia="de-DE"/>
        </w:rPr>
        <w:t>:  [</w:t>
      </w:r>
      <w:proofErr w:type="gramEnd"/>
      <w:r w:rsidRPr="006453B6">
        <w:rPr>
          <w:rFonts w:ascii="Times New Roman" w:eastAsia="Times New Roman" w:hAnsi="Times New Roman" w:cs="Times New Roman"/>
          <w:bCs/>
          <w:color w:val="000000"/>
          <w:sz w:val="24"/>
          <w:szCs w:val="24"/>
          <w:lang w:val="en-US" w:eastAsia="de-DE"/>
        </w:rPr>
        <w:t>---]*</w:t>
      </w:r>
    </w:p>
    <w:p w14:paraId="76AA38E9" w14:textId="77777777" w:rsidR="00CE4655" w:rsidRPr="006453B6" w:rsidRDefault="004C0042">
      <w:pPr>
        <w:pStyle w:val="Listenabsatz"/>
        <w:numPr>
          <w:ilvl w:val="0"/>
          <w:numId w:val="17"/>
        </w:numPr>
        <w:shd w:val="clear" w:color="auto" w:fill="FFFFFF"/>
        <w:spacing w:after="0" w:line="276" w:lineRule="auto"/>
        <w:rPr>
          <w:rFonts w:ascii="Times New Roman" w:eastAsia="Times New Roman" w:hAnsi="Times New Roman" w:cs="Times New Roman"/>
          <w:bCs/>
          <w:color w:val="000000"/>
          <w:sz w:val="24"/>
          <w:szCs w:val="24"/>
          <w:lang w:val="en-US" w:eastAsia="de-DE"/>
        </w:rPr>
      </w:pPr>
      <w:r w:rsidRPr="006453B6">
        <w:rPr>
          <w:rFonts w:ascii="Times New Roman" w:eastAsia="Times New Roman" w:hAnsi="Times New Roman" w:cs="Times New Roman"/>
          <w:bCs/>
          <w:color w:val="000000"/>
          <w:sz w:val="24"/>
          <w:szCs w:val="24"/>
          <w:lang w:val="en-US" w:eastAsia="de-DE"/>
        </w:rPr>
        <w:t>Control:  Control group receives no treatment, Other</w:t>
      </w:r>
    </w:p>
    <w:p w14:paraId="7B562D0A" w14:textId="77777777" w:rsidR="00CE4655" w:rsidRPr="006453B6" w:rsidRDefault="004C0042">
      <w:pPr>
        <w:pStyle w:val="Listenabsatz"/>
        <w:numPr>
          <w:ilvl w:val="0"/>
          <w:numId w:val="17"/>
        </w:numPr>
        <w:shd w:val="clear" w:color="auto" w:fill="FFFFFF"/>
        <w:spacing w:after="0" w:line="276" w:lineRule="auto"/>
        <w:rPr>
          <w:rFonts w:ascii="Times New Roman" w:eastAsia="Times New Roman" w:hAnsi="Times New Roman" w:cs="Times New Roman"/>
          <w:bCs/>
          <w:color w:val="000000"/>
          <w:sz w:val="24"/>
          <w:szCs w:val="24"/>
          <w:lang w:val="en-US" w:eastAsia="de-DE"/>
        </w:rPr>
      </w:pPr>
      <w:r w:rsidRPr="006453B6">
        <w:rPr>
          <w:rFonts w:ascii="Times New Roman" w:eastAsia="Times New Roman" w:hAnsi="Times New Roman" w:cs="Times New Roman"/>
          <w:bCs/>
          <w:color w:val="000000"/>
          <w:sz w:val="24"/>
          <w:szCs w:val="24"/>
          <w:lang w:val="en-US" w:eastAsia="de-DE"/>
        </w:rPr>
        <w:t>Purpose:  Prevention</w:t>
      </w:r>
    </w:p>
    <w:p w14:paraId="340AD624" w14:textId="77777777" w:rsidR="00CE4655" w:rsidRPr="006453B6" w:rsidRDefault="004C0042">
      <w:pPr>
        <w:pStyle w:val="Listenabsatz"/>
        <w:numPr>
          <w:ilvl w:val="0"/>
          <w:numId w:val="17"/>
        </w:numPr>
        <w:shd w:val="clear" w:color="auto" w:fill="FFFFFF"/>
        <w:spacing w:after="0" w:line="276" w:lineRule="auto"/>
        <w:rPr>
          <w:rFonts w:ascii="Times New Roman" w:eastAsia="Times New Roman" w:hAnsi="Times New Roman" w:cs="Times New Roman"/>
          <w:bCs/>
          <w:color w:val="000000"/>
          <w:sz w:val="24"/>
          <w:szCs w:val="24"/>
          <w:lang w:val="en-US" w:eastAsia="de-DE"/>
        </w:rPr>
      </w:pPr>
      <w:r w:rsidRPr="006453B6">
        <w:rPr>
          <w:rFonts w:ascii="Times New Roman" w:eastAsia="Times New Roman" w:hAnsi="Times New Roman" w:cs="Times New Roman"/>
          <w:bCs/>
          <w:color w:val="000000"/>
          <w:sz w:val="24"/>
          <w:szCs w:val="24"/>
          <w:lang w:val="en-US" w:eastAsia="de-DE"/>
        </w:rPr>
        <w:t>Assignment:  Parallel</w:t>
      </w:r>
    </w:p>
    <w:p w14:paraId="1EC5E026" w14:textId="77777777" w:rsidR="00CE4655" w:rsidRPr="006453B6" w:rsidRDefault="004C0042">
      <w:pPr>
        <w:pStyle w:val="Listenabsatz"/>
        <w:numPr>
          <w:ilvl w:val="0"/>
          <w:numId w:val="17"/>
        </w:numPr>
        <w:shd w:val="clear" w:color="auto" w:fill="FFFFFF"/>
        <w:spacing w:after="0" w:line="276" w:lineRule="auto"/>
        <w:rPr>
          <w:rFonts w:ascii="Times New Roman" w:eastAsia="Times New Roman" w:hAnsi="Times New Roman" w:cs="Times New Roman"/>
          <w:bCs/>
          <w:color w:val="000000"/>
          <w:sz w:val="24"/>
          <w:szCs w:val="24"/>
          <w:lang w:val="en-US" w:eastAsia="de-DE"/>
        </w:rPr>
      </w:pPr>
      <w:r w:rsidRPr="006453B6">
        <w:rPr>
          <w:rFonts w:ascii="Times New Roman" w:eastAsia="Times New Roman" w:hAnsi="Times New Roman" w:cs="Times New Roman"/>
          <w:bCs/>
          <w:color w:val="000000"/>
          <w:sz w:val="24"/>
          <w:szCs w:val="24"/>
          <w:lang w:val="en-US" w:eastAsia="de-DE"/>
        </w:rPr>
        <w:t>Phase:  N/A</w:t>
      </w:r>
    </w:p>
    <w:p w14:paraId="2834C6B5" w14:textId="77777777" w:rsidR="00CE4655" w:rsidRPr="006453B6" w:rsidRDefault="004C0042">
      <w:pPr>
        <w:pStyle w:val="Listenabsatz"/>
        <w:numPr>
          <w:ilvl w:val="0"/>
          <w:numId w:val="17"/>
        </w:numPr>
        <w:shd w:val="clear" w:color="auto" w:fill="FFFFFF"/>
        <w:spacing w:after="0" w:line="276" w:lineRule="auto"/>
        <w:rPr>
          <w:rFonts w:ascii="Times New Roman" w:eastAsia="Times New Roman" w:hAnsi="Times New Roman" w:cs="Times New Roman"/>
          <w:bCs/>
          <w:color w:val="000000"/>
          <w:sz w:val="24"/>
          <w:szCs w:val="24"/>
          <w:lang w:val="en-US" w:eastAsia="de-DE"/>
        </w:rPr>
      </w:pPr>
      <w:r w:rsidRPr="006453B6">
        <w:rPr>
          <w:rFonts w:ascii="Times New Roman" w:eastAsia="Times New Roman" w:hAnsi="Times New Roman" w:cs="Times New Roman"/>
          <w:bCs/>
          <w:color w:val="000000"/>
          <w:sz w:val="24"/>
          <w:szCs w:val="24"/>
          <w:lang w:val="en-US" w:eastAsia="de-DE"/>
        </w:rPr>
        <w:t>Off-label Drug use:  N/A</w:t>
      </w:r>
    </w:p>
    <w:p w14:paraId="0BB7CA60" w14:textId="77777777" w:rsidR="00CE4655" w:rsidRPr="006453B6" w:rsidRDefault="00CE4655">
      <w:pPr>
        <w:shd w:val="clear" w:color="auto" w:fill="FFFFFF"/>
        <w:spacing w:after="0" w:line="276" w:lineRule="auto"/>
        <w:rPr>
          <w:rFonts w:ascii="Times New Roman" w:eastAsia="Times New Roman" w:hAnsi="Times New Roman" w:cs="Times New Roman"/>
          <w:bCs/>
          <w:color w:val="000000"/>
          <w:sz w:val="24"/>
          <w:szCs w:val="24"/>
          <w:lang w:val="en-GB" w:eastAsia="de-DE"/>
        </w:rPr>
      </w:pPr>
    </w:p>
    <w:p w14:paraId="24DB7654" w14:textId="77777777" w:rsidR="00CE4655" w:rsidRPr="006453B6" w:rsidRDefault="004C0042">
      <w:pPr>
        <w:shd w:val="clear" w:color="auto" w:fill="FFFFFF"/>
        <w:spacing w:after="0" w:line="276" w:lineRule="auto"/>
        <w:rPr>
          <w:rFonts w:ascii="Times New Roman" w:eastAsia="Times New Roman" w:hAnsi="Times New Roman" w:cs="Times New Roman"/>
          <w:b/>
          <w:bCs/>
          <w:color w:val="000000"/>
          <w:sz w:val="24"/>
          <w:szCs w:val="24"/>
          <w:lang w:val="en-GB" w:eastAsia="de-DE"/>
        </w:rPr>
      </w:pPr>
      <w:r w:rsidRPr="006453B6">
        <w:rPr>
          <w:rFonts w:ascii="Times New Roman" w:eastAsia="Times New Roman" w:hAnsi="Times New Roman" w:cs="Times New Roman"/>
          <w:b/>
          <w:bCs/>
          <w:color w:val="000000"/>
          <w:sz w:val="24"/>
          <w:szCs w:val="24"/>
          <w:lang w:val="en-GB" w:eastAsia="de-DE"/>
        </w:rPr>
        <w:t>Primary Outcome</w:t>
      </w:r>
    </w:p>
    <w:p w14:paraId="125749DD" w14:textId="77777777" w:rsidR="00CE4655" w:rsidRPr="006453B6" w:rsidRDefault="004C0042">
      <w:pPr>
        <w:shd w:val="clear" w:color="auto" w:fill="FFFFFF"/>
        <w:spacing w:before="100" w:beforeAutospacing="1" w:after="100" w:afterAutospacing="1" w:line="276" w:lineRule="auto"/>
        <w:rPr>
          <w:rFonts w:ascii="Times New Roman" w:eastAsia="Times New Roman" w:hAnsi="Times New Roman" w:cs="Times New Roman"/>
          <w:bCs/>
          <w:color w:val="000000"/>
          <w:sz w:val="24"/>
          <w:szCs w:val="24"/>
          <w:lang w:val="en-GB" w:eastAsia="de-DE"/>
        </w:rPr>
      </w:pPr>
      <w:r w:rsidRPr="006453B6">
        <w:rPr>
          <w:rFonts w:ascii="Times New Roman" w:eastAsia="Times New Roman" w:hAnsi="Times New Roman" w:cs="Times New Roman"/>
          <w:bCs/>
          <w:color w:val="000000"/>
          <w:sz w:val="24"/>
          <w:szCs w:val="24"/>
          <w:lang w:val="en-GB" w:eastAsia="de-DE"/>
        </w:rPr>
        <w:t>We expect a significant reduction in suicidality immediately after completion of the treatment, as well as three or six months later.</w:t>
      </w:r>
      <w:r w:rsidRPr="006453B6">
        <w:rPr>
          <w:rFonts w:ascii="Times New Roman" w:eastAsia="Times New Roman" w:hAnsi="Times New Roman" w:cs="Times New Roman"/>
          <w:bCs/>
          <w:color w:val="000000"/>
          <w:sz w:val="24"/>
          <w:szCs w:val="24"/>
          <w:lang w:val="en-GB" w:eastAsia="de-DE"/>
        </w:rPr>
        <w:br/>
        <w:t>The questionnaire is provided in an online survey.</w:t>
      </w:r>
      <w:r w:rsidRPr="006453B6">
        <w:rPr>
          <w:rFonts w:ascii="Times New Roman" w:eastAsia="Times New Roman" w:hAnsi="Times New Roman" w:cs="Times New Roman"/>
          <w:bCs/>
          <w:color w:val="000000"/>
          <w:sz w:val="24"/>
          <w:szCs w:val="24"/>
          <w:lang w:val="en-GB" w:eastAsia="de-DE"/>
        </w:rPr>
        <w:br/>
      </w:r>
      <w:r w:rsidRPr="006453B6">
        <w:rPr>
          <w:rFonts w:ascii="Times New Roman" w:eastAsia="Times New Roman" w:hAnsi="Times New Roman" w:cs="Times New Roman"/>
          <w:bCs/>
          <w:color w:val="000000"/>
          <w:sz w:val="24"/>
          <w:szCs w:val="24"/>
          <w:lang w:val="en-GB" w:eastAsia="de-DE"/>
        </w:rPr>
        <w:br/>
      </w:r>
      <w:r w:rsidRPr="006453B6">
        <w:rPr>
          <w:rFonts w:ascii="Times New Roman" w:eastAsia="Times New Roman" w:hAnsi="Times New Roman" w:cs="Times New Roman"/>
          <w:b/>
          <w:bCs/>
          <w:color w:val="000000"/>
          <w:sz w:val="24"/>
          <w:szCs w:val="24"/>
          <w:lang w:val="en-GB" w:eastAsia="de-DE"/>
        </w:rPr>
        <w:t>Measurements to assess suicidality:</w:t>
      </w:r>
    </w:p>
    <w:p w14:paraId="39B9527E" w14:textId="77777777" w:rsidR="00CE4655" w:rsidRPr="006453B6" w:rsidRDefault="004C0042">
      <w:pPr>
        <w:pStyle w:val="Listenabsatz"/>
        <w:numPr>
          <w:ilvl w:val="0"/>
          <w:numId w:val="18"/>
        </w:numPr>
        <w:shd w:val="clear" w:color="auto" w:fill="FFFFFF"/>
        <w:spacing w:before="100" w:beforeAutospacing="1" w:after="100" w:afterAutospacing="1" w:line="276" w:lineRule="auto"/>
        <w:rPr>
          <w:rFonts w:ascii="Times New Roman" w:eastAsia="Times New Roman" w:hAnsi="Times New Roman" w:cs="Times New Roman"/>
          <w:bCs/>
          <w:color w:val="000000"/>
          <w:sz w:val="24"/>
          <w:szCs w:val="24"/>
          <w:lang w:val="en-GB" w:eastAsia="de-DE"/>
        </w:rPr>
      </w:pPr>
      <w:r w:rsidRPr="006453B6">
        <w:rPr>
          <w:rFonts w:ascii="Times New Roman" w:eastAsia="Times New Roman" w:hAnsi="Times New Roman" w:cs="Times New Roman"/>
          <w:bCs/>
          <w:color w:val="000000"/>
          <w:sz w:val="24"/>
          <w:szCs w:val="24"/>
          <w:lang w:val="en-GB" w:eastAsia="de-DE"/>
        </w:rPr>
        <w:t>Revised A</w:t>
      </w:r>
      <w:r w:rsidR="00711F74" w:rsidRPr="006453B6">
        <w:rPr>
          <w:rFonts w:ascii="Times New Roman" w:eastAsia="Times New Roman" w:hAnsi="Times New Roman" w:cs="Times New Roman"/>
          <w:bCs/>
          <w:color w:val="000000"/>
          <w:sz w:val="24"/>
          <w:szCs w:val="24"/>
          <w:lang w:val="en-GB" w:eastAsia="de-DE"/>
        </w:rPr>
        <w:t>c</w:t>
      </w:r>
      <w:r w:rsidRPr="006453B6">
        <w:rPr>
          <w:rFonts w:ascii="Times New Roman" w:eastAsia="Times New Roman" w:hAnsi="Times New Roman" w:cs="Times New Roman"/>
          <w:bCs/>
          <w:color w:val="000000"/>
          <w:sz w:val="24"/>
          <w:szCs w:val="24"/>
          <w:lang w:val="en-GB" w:eastAsia="de-DE"/>
        </w:rPr>
        <w:t>quired Capability of Suicide Scale (ACSS-FAD, Spangenberg et al., 2014)</w:t>
      </w:r>
    </w:p>
    <w:p w14:paraId="159E6FE3" w14:textId="77777777" w:rsidR="00CE4655" w:rsidRPr="006453B6" w:rsidRDefault="004C0042">
      <w:pPr>
        <w:pStyle w:val="Listenabsatz"/>
        <w:numPr>
          <w:ilvl w:val="0"/>
          <w:numId w:val="18"/>
        </w:numPr>
        <w:shd w:val="clear" w:color="auto" w:fill="FFFFFF"/>
        <w:spacing w:before="100" w:beforeAutospacing="1" w:after="100" w:afterAutospacing="1" w:line="276" w:lineRule="auto"/>
        <w:rPr>
          <w:rFonts w:ascii="Times New Roman" w:eastAsia="Times New Roman" w:hAnsi="Times New Roman" w:cs="Times New Roman"/>
          <w:bCs/>
          <w:color w:val="000000"/>
          <w:sz w:val="24"/>
          <w:szCs w:val="24"/>
          <w:lang w:val="en-GB" w:eastAsia="de-DE"/>
        </w:rPr>
      </w:pPr>
      <w:r w:rsidRPr="006453B6">
        <w:rPr>
          <w:rFonts w:ascii="Times New Roman" w:eastAsia="Times New Roman" w:hAnsi="Times New Roman" w:cs="Times New Roman"/>
          <w:bCs/>
          <w:color w:val="000000"/>
          <w:sz w:val="24"/>
          <w:szCs w:val="24"/>
          <w:lang w:val="en-GB" w:eastAsia="de-DE"/>
        </w:rPr>
        <w:t xml:space="preserve">Beck Depression Inventory (BDI-II, </w:t>
      </w:r>
      <w:proofErr w:type="spellStart"/>
      <w:r w:rsidRPr="006453B6">
        <w:rPr>
          <w:rFonts w:ascii="Times New Roman" w:eastAsia="Times New Roman" w:hAnsi="Times New Roman" w:cs="Times New Roman"/>
          <w:bCs/>
          <w:color w:val="000000"/>
          <w:sz w:val="24"/>
          <w:szCs w:val="24"/>
          <w:lang w:val="en-GB" w:eastAsia="de-DE"/>
        </w:rPr>
        <w:t>Hautzinger</w:t>
      </w:r>
      <w:proofErr w:type="spellEnd"/>
      <w:r w:rsidRPr="006453B6">
        <w:rPr>
          <w:rFonts w:ascii="Times New Roman" w:eastAsia="Times New Roman" w:hAnsi="Times New Roman" w:cs="Times New Roman"/>
          <w:bCs/>
          <w:color w:val="000000"/>
          <w:sz w:val="24"/>
          <w:szCs w:val="24"/>
          <w:lang w:val="en-GB" w:eastAsia="de-DE"/>
        </w:rPr>
        <w:t xml:space="preserve"> et al., 2006)</w:t>
      </w:r>
    </w:p>
    <w:p w14:paraId="7A370F35" w14:textId="77777777" w:rsidR="00CE4655" w:rsidRPr="006453B6" w:rsidRDefault="004C0042">
      <w:pPr>
        <w:pStyle w:val="Listenabsatz"/>
        <w:numPr>
          <w:ilvl w:val="0"/>
          <w:numId w:val="18"/>
        </w:numPr>
        <w:shd w:val="clear" w:color="auto" w:fill="FFFFFF"/>
        <w:spacing w:before="100" w:beforeAutospacing="1" w:after="100" w:afterAutospacing="1" w:line="276" w:lineRule="auto"/>
        <w:rPr>
          <w:rFonts w:ascii="Times New Roman" w:eastAsia="Times New Roman" w:hAnsi="Times New Roman" w:cs="Times New Roman"/>
          <w:bCs/>
          <w:color w:val="000000"/>
          <w:sz w:val="24"/>
          <w:szCs w:val="24"/>
          <w:lang w:val="en-GB" w:eastAsia="de-DE"/>
        </w:rPr>
      </w:pPr>
      <w:r w:rsidRPr="006453B6">
        <w:rPr>
          <w:rFonts w:ascii="Times New Roman" w:eastAsia="Times New Roman" w:hAnsi="Times New Roman" w:cs="Times New Roman"/>
          <w:bCs/>
          <w:color w:val="000000"/>
          <w:sz w:val="24"/>
          <w:szCs w:val="24"/>
          <w:lang w:val="en-GB" w:eastAsia="de-DE"/>
        </w:rPr>
        <w:t>Beck Scale for Suicide Ideation (Beck, Steer, &amp; Ranieri, 1988)</w:t>
      </w:r>
    </w:p>
    <w:p w14:paraId="2D4F69DA" w14:textId="77777777" w:rsidR="00CE4655" w:rsidRPr="006453B6" w:rsidRDefault="004C0042">
      <w:pPr>
        <w:pStyle w:val="Listenabsatz"/>
        <w:numPr>
          <w:ilvl w:val="0"/>
          <w:numId w:val="18"/>
        </w:numPr>
        <w:shd w:val="clear" w:color="auto" w:fill="FFFFFF"/>
        <w:spacing w:before="100" w:beforeAutospacing="1" w:after="100" w:afterAutospacing="1" w:line="276" w:lineRule="auto"/>
        <w:rPr>
          <w:rFonts w:ascii="Times New Roman" w:eastAsia="Times New Roman" w:hAnsi="Times New Roman" w:cs="Times New Roman"/>
          <w:bCs/>
          <w:color w:val="000000"/>
          <w:sz w:val="24"/>
          <w:szCs w:val="24"/>
          <w:lang w:val="en-GB" w:eastAsia="de-DE"/>
        </w:rPr>
      </w:pPr>
      <w:r w:rsidRPr="006453B6">
        <w:rPr>
          <w:rFonts w:ascii="Times New Roman" w:eastAsia="Times New Roman" w:hAnsi="Times New Roman" w:cs="Times New Roman"/>
          <w:bCs/>
          <w:color w:val="000000"/>
          <w:sz w:val="24"/>
          <w:szCs w:val="24"/>
          <w:lang w:val="en-GB" w:eastAsia="de-DE"/>
        </w:rPr>
        <w:t>Revised A</w:t>
      </w:r>
      <w:r w:rsidR="00711F74" w:rsidRPr="006453B6">
        <w:rPr>
          <w:rFonts w:ascii="Times New Roman" w:eastAsia="Times New Roman" w:hAnsi="Times New Roman" w:cs="Times New Roman"/>
          <w:bCs/>
          <w:color w:val="000000"/>
          <w:sz w:val="24"/>
          <w:szCs w:val="24"/>
          <w:lang w:val="en-GB" w:eastAsia="de-DE"/>
        </w:rPr>
        <w:t>c</w:t>
      </w:r>
      <w:r w:rsidRPr="006453B6">
        <w:rPr>
          <w:rFonts w:ascii="Times New Roman" w:eastAsia="Times New Roman" w:hAnsi="Times New Roman" w:cs="Times New Roman"/>
          <w:bCs/>
          <w:color w:val="000000"/>
          <w:sz w:val="24"/>
          <w:szCs w:val="24"/>
          <w:lang w:val="en-GB" w:eastAsia="de-DE"/>
        </w:rPr>
        <w:t>quired Capability of Suicide Scale (ACSS-FAD, Spangenberg et al., 2016)</w:t>
      </w:r>
    </w:p>
    <w:p w14:paraId="5A9CA4F0" w14:textId="77777777" w:rsidR="00CE4655" w:rsidRPr="006453B6" w:rsidRDefault="004C0042">
      <w:pPr>
        <w:shd w:val="clear" w:color="auto" w:fill="FFFFFF"/>
        <w:spacing w:before="100" w:beforeAutospacing="1" w:after="100" w:afterAutospacing="1" w:line="276" w:lineRule="auto"/>
        <w:rPr>
          <w:rFonts w:ascii="Times New Roman" w:eastAsia="Times New Roman" w:hAnsi="Times New Roman" w:cs="Times New Roman"/>
          <w:b/>
          <w:bCs/>
          <w:sz w:val="24"/>
          <w:szCs w:val="24"/>
          <w:lang w:val="en-GB" w:eastAsia="de-DE"/>
        </w:rPr>
      </w:pPr>
      <w:r w:rsidRPr="006453B6">
        <w:rPr>
          <w:rFonts w:ascii="Times New Roman" w:eastAsia="Times New Roman" w:hAnsi="Times New Roman" w:cs="Times New Roman"/>
          <w:b/>
          <w:bCs/>
          <w:sz w:val="24"/>
          <w:szCs w:val="24"/>
          <w:lang w:val="en-GB" w:eastAsia="de-DE"/>
        </w:rPr>
        <w:t>Secondary Outcome</w:t>
      </w:r>
    </w:p>
    <w:p w14:paraId="467075BC" w14:textId="32E70D23" w:rsidR="00CE4655" w:rsidRPr="006453B6" w:rsidRDefault="004C0042">
      <w:pPr>
        <w:pStyle w:val="Listenabsatz"/>
        <w:numPr>
          <w:ilvl w:val="0"/>
          <w:numId w:val="21"/>
        </w:numPr>
        <w:shd w:val="clear" w:color="auto" w:fill="FFFFFF"/>
        <w:spacing w:before="100" w:beforeAutospacing="1" w:after="100" w:afterAutospacing="1" w:line="276" w:lineRule="auto"/>
        <w:rPr>
          <w:rFonts w:ascii="Times New Roman" w:eastAsia="Times New Roman" w:hAnsi="Times New Roman" w:cs="Times New Roman"/>
          <w:bCs/>
          <w:color w:val="000000"/>
          <w:sz w:val="24"/>
          <w:szCs w:val="24"/>
          <w:lang w:val="en-GB" w:eastAsia="de-DE"/>
        </w:rPr>
      </w:pPr>
      <w:r w:rsidRPr="006453B6">
        <w:rPr>
          <w:rFonts w:ascii="Times New Roman" w:eastAsia="Times New Roman" w:hAnsi="Times New Roman" w:cs="Times New Roman"/>
          <w:bCs/>
          <w:color w:val="000000"/>
          <w:sz w:val="24"/>
          <w:szCs w:val="24"/>
          <w:lang w:val="en-GB" w:eastAsia="de-DE"/>
        </w:rPr>
        <w:t>Gener</w:t>
      </w:r>
      <w:r w:rsidR="00711F74" w:rsidRPr="006453B6">
        <w:rPr>
          <w:rFonts w:ascii="Times New Roman" w:eastAsia="Times New Roman" w:hAnsi="Times New Roman" w:cs="Times New Roman"/>
          <w:bCs/>
          <w:color w:val="000000"/>
          <w:sz w:val="24"/>
          <w:szCs w:val="24"/>
          <w:lang w:val="en-GB" w:eastAsia="de-DE"/>
        </w:rPr>
        <w:t>a</w:t>
      </w:r>
      <w:r w:rsidRPr="006453B6">
        <w:rPr>
          <w:rFonts w:ascii="Times New Roman" w:eastAsia="Times New Roman" w:hAnsi="Times New Roman" w:cs="Times New Roman"/>
          <w:bCs/>
          <w:color w:val="000000"/>
          <w:sz w:val="24"/>
          <w:szCs w:val="24"/>
          <w:lang w:val="en-GB" w:eastAsia="de-DE"/>
        </w:rPr>
        <w:t xml:space="preserve">l Process of Symptom Assessment </w:t>
      </w:r>
    </w:p>
    <w:p w14:paraId="63619260" w14:textId="77777777" w:rsidR="00CE4655" w:rsidRPr="006453B6" w:rsidRDefault="004C0042">
      <w:pPr>
        <w:pStyle w:val="Listenabsatz"/>
        <w:shd w:val="clear" w:color="auto" w:fill="FFFFFF"/>
        <w:spacing w:before="100" w:beforeAutospacing="1" w:after="100" w:afterAutospacing="1" w:line="276" w:lineRule="auto"/>
        <w:ind w:left="785"/>
        <w:rPr>
          <w:rFonts w:ascii="Times New Roman" w:eastAsia="Times New Roman" w:hAnsi="Times New Roman" w:cs="Times New Roman"/>
          <w:bCs/>
          <w:color w:val="000000"/>
          <w:sz w:val="24"/>
          <w:szCs w:val="24"/>
          <w:lang w:val="en-GB" w:eastAsia="de-DE"/>
        </w:rPr>
      </w:pPr>
      <w:r w:rsidRPr="006453B6">
        <w:rPr>
          <w:rFonts w:ascii="Times New Roman" w:eastAsia="Times New Roman" w:hAnsi="Times New Roman" w:cs="Times New Roman"/>
          <w:bCs/>
          <w:color w:val="000000"/>
          <w:sz w:val="24"/>
          <w:szCs w:val="24"/>
          <w:lang w:val="en-GB" w:eastAsia="de-DE"/>
        </w:rPr>
        <w:t>There are several measurement points:</w:t>
      </w:r>
    </w:p>
    <w:p w14:paraId="313947FD" w14:textId="77777777" w:rsidR="00CE4655" w:rsidRPr="006453B6" w:rsidRDefault="004C0042">
      <w:pPr>
        <w:pStyle w:val="Listenabsatz"/>
        <w:numPr>
          <w:ilvl w:val="0"/>
          <w:numId w:val="32"/>
        </w:numPr>
        <w:shd w:val="clear" w:color="auto" w:fill="FFFFFF"/>
        <w:spacing w:before="100" w:beforeAutospacing="1" w:after="100" w:afterAutospacing="1" w:line="276" w:lineRule="auto"/>
        <w:rPr>
          <w:rFonts w:ascii="Times New Roman" w:eastAsia="Times New Roman" w:hAnsi="Times New Roman" w:cs="Times New Roman"/>
          <w:bCs/>
          <w:color w:val="000000"/>
          <w:sz w:val="24"/>
          <w:szCs w:val="24"/>
          <w:lang w:val="en-GB" w:eastAsia="de-DE"/>
        </w:rPr>
      </w:pPr>
      <w:r w:rsidRPr="006453B6">
        <w:rPr>
          <w:rFonts w:ascii="Times New Roman" w:eastAsia="Times New Roman" w:hAnsi="Times New Roman" w:cs="Times New Roman"/>
          <w:bCs/>
          <w:color w:val="000000"/>
          <w:sz w:val="24"/>
          <w:szCs w:val="24"/>
          <w:lang w:val="en-GB" w:eastAsia="de-DE"/>
        </w:rPr>
        <w:t>T1 = initial diagnostics</w:t>
      </w:r>
    </w:p>
    <w:p w14:paraId="7D8B89F3" w14:textId="77777777" w:rsidR="00CE4655" w:rsidRPr="006453B6" w:rsidRDefault="004C0042">
      <w:pPr>
        <w:pStyle w:val="Listenabsatz"/>
        <w:numPr>
          <w:ilvl w:val="0"/>
          <w:numId w:val="32"/>
        </w:numPr>
        <w:shd w:val="clear" w:color="auto" w:fill="FFFFFF"/>
        <w:spacing w:before="100" w:beforeAutospacing="1" w:after="100" w:afterAutospacing="1" w:line="276" w:lineRule="auto"/>
        <w:rPr>
          <w:rFonts w:ascii="Times New Roman" w:eastAsia="Times New Roman" w:hAnsi="Times New Roman" w:cs="Times New Roman"/>
          <w:bCs/>
          <w:color w:val="000000"/>
          <w:sz w:val="24"/>
          <w:szCs w:val="24"/>
          <w:lang w:val="en-GB" w:eastAsia="de-DE"/>
        </w:rPr>
      </w:pPr>
      <w:r w:rsidRPr="006453B6">
        <w:rPr>
          <w:rFonts w:ascii="Times New Roman" w:eastAsia="Times New Roman" w:hAnsi="Times New Roman" w:cs="Times New Roman"/>
          <w:bCs/>
          <w:color w:val="000000"/>
          <w:sz w:val="24"/>
          <w:szCs w:val="24"/>
          <w:lang w:val="en-GB" w:eastAsia="de-DE"/>
        </w:rPr>
        <w:t>T2 = middle of therapy</w:t>
      </w:r>
    </w:p>
    <w:p w14:paraId="6D3835B2" w14:textId="77777777" w:rsidR="00CE4655" w:rsidRPr="006453B6" w:rsidRDefault="004C0042">
      <w:pPr>
        <w:pStyle w:val="Listenabsatz"/>
        <w:numPr>
          <w:ilvl w:val="0"/>
          <w:numId w:val="32"/>
        </w:numPr>
        <w:shd w:val="clear" w:color="auto" w:fill="FFFFFF"/>
        <w:spacing w:before="100" w:beforeAutospacing="1" w:after="100" w:afterAutospacing="1" w:line="276" w:lineRule="auto"/>
        <w:rPr>
          <w:rFonts w:ascii="Times New Roman" w:eastAsia="Times New Roman" w:hAnsi="Times New Roman" w:cs="Times New Roman"/>
          <w:bCs/>
          <w:color w:val="000000"/>
          <w:sz w:val="24"/>
          <w:szCs w:val="24"/>
          <w:lang w:val="en-GB" w:eastAsia="de-DE"/>
        </w:rPr>
      </w:pPr>
      <w:r w:rsidRPr="006453B6">
        <w:rPr>
          <w:rFonts w:ascii="Times New Roman" w:eastAsia="Times New Roman" w:hAnsi="Times New Roman" w:cs="Times New Roman"/>
          <w:bCs/>
          <w:color w:val="000000"/>
          <w:sz w:val="24"/>
          <w:szCs w:val="24"/>
          <w:lang w:val="en-GB" w:eastAsia="de-DE"/>
        </w:rPr>
        <w:t>T3 = end of therapy</w:t>
      </w:r>
    </w:p>
    <w:p w14:paraId="2070E8C6" w14:textId="77777777" w:rsidR="00CE4655" w:rsidRPr="006453B6" w:rsidRDefault="004C0042">
      <w:pPr>
        <w:pStyle w:val="Listenabsatz"/>
        <w:numPr>
          <w:ilvl w:val="0"/>
          <w:numId w:val="32"/>
        </w:numPr>
        <w:shd w:val="clear" w:color="auto" w:fill="FFFFFF"/>
        <w:spacing w:before="100" w:beforeAutospacing="1" w:after="100" w:afterAutospacing="1" w:line="276" w:lineRule="auto"/>
        <w:rPr>
          <w:rFonts w:ascii="Times New Roman" w:eastAsia="Times New Roman" w:hAnsi="Times New Roman" w:cs="Times New Roman"/>
          <w:bCs/>
          <w:color w:val="000000"/>
          <w:sz w:val="24"/>
          <w:szCs w:val="24"/>
          <w:lang w:val="en-GB" w:eastAsia="de-DE"/>
        </w:rPr>
      </w:pPr>
      <w:r w:rsidRPr="006453B6">
        <w:rPr>
          <w:rFonts w:ascii="Times New Roman" w:eastAsia="Times New Roman" w:hAnsi="Times New Roman" w:cs="Times New Roman"/>
          <w:bCs/>
          <w:color w:val="000000"/>
          <w:sz w:val="24"/>
          <w:szCs w:val="24"/>
          <w:lang w:val="en-GB" w:eastAsia="de-DE"/>
        </w:rPr>
        <w:t>T4 = follow-up examination after 3 months</w:t>
      </w:r>
    </w:p>
    <w:p w14:paraId="269EB831" w14:textId="77777777" w:rsidR="00CE4655" w:rsidRPr="006453B6" w:rsidRDefault="004C0042">
      <w:pPr>
        <w:pStyle w:val="Listenabsatz"/>
        <w:numPr>
          <w:ilvl w:val="0"/>
          <w:numId w:val="32"/>
        </w:numPr>
        <w:shd w:val="clear" w:color="auto" w:fill="FFFFFF"/>
        <w:spacing w:before="100" w:beforeAutospacing="1" w:after="100" w:afterAutospacing="1" w:line="276" w:lineRule="auto"/>
        <w:rPr>
          <w:rFonts w:ascii="Times New Roman" w:eastAsia="Times New Roman" w:hAnsi="Times New Roman" w:cs="Times New Roman"/>
          <w:bCs/>
          <w:color w:val="000000"/>
          <w:sz w:val="24"/>
          <w:szCs w:val="24"/>
          <w:lang w:val="en-GB" w:eastAsia="de-DE"/>
        </w:rPr>
      </w:pPr>
      <w:r w:rsidRPr="006453B6">
        <w:rPr>
          <w:rFonts w:ascii="Times New Roman" w:eastAsia="Times New Roman" w:hAnsi="Times New Roman" w:cs="Times New Roman"/>
          <w:bCs/>
          <w:color w:val="000000"/>
          <w:sz w:val="24"/>
          <w:szCs w:val="24"/>
          <w:lang w:val="en-GB" w:eastAsia="de-DE"/>
        </w:rPr>
        <w:t>T5 = follow-up examination after 6 months</w:t>
      </w:r>
    </w:p>
    <w:p w14:paraId="320CF57C" w14:textId="77777777" w:rsidR="00CE4655" w:rsidRPr="006453B6" w:rsidRDefault="00CE4655">
      <w:pPr>
        <w:pStyle w:val="Listenabsatz"/>
        <w:shd w:val="clear" w:color="auto" w:fill="FFFFFF"/>
        <w:spacing w:before="100" w:beforeAutospacing="1" w:after="100" w:afterAutospacing="1" w:line="276" w:lineRule="auto"/>
        <w:rPr>
          <w:rFonts w:ascii="Times New Roman" w:eastAsia="Times New Roman" w:hAnsi="Times New Roman" w:cs="Times New Roman"/>
          <w:bCs/>
          <w:color w:val="000000"/>
          <w:sz w:val="24"/>
          <w:szCs w:val="24"/>
          <w:lang w:val="en-GB" w:eastAsia="de-DE"/>
        </w:rPr>
      </w:pPr>
    </w:p>
    <w:p w14:paraId="36326D0A" w14:textId="77777777" w:rsidR="00CE4655" w:rsidRPr="006453B6" w:rsidRDefault="004C0042">
      <w:pPr>
        <w:pStyle w:val="Listenabsatz"/>
        <w:numPr>
          <w:ilvl w:val="0"/>
          <w:numId w:val="21"/>
        </w:numPr>
        <w:shd w:val="clear" w:color="auto" w:fill="FFFFFF"/>
        <w:spacing w:before="100" w:beforeAutospacing="1" w:after="100" w:afterAutospacing="1" w:line="276" w:lineRule="auto"/>
        <w:rPr>
          <w:rFonts w:ascii="Times New Roman" w:eastAsia="Times New Roman" w:hAnsi="Times New Roman" w:cs="Times New Roman"/>
          <w:bCs/>
          <w:color w:val="000000"/>
          <w:sz w:val="24"/>
          <w:szCs w:val="24"/>
          <w:lang w:val="en-GB" w:eastAsia="de-DE"/>
        </w:rPr>
      </w:pPr>
      <w:r w:rsidRPr="006453B6">
        <w:rPr>
          <w:rFonts w:ascii="Times New Roman" w:eastAsia="Times New Roman" w:hAnsi="Times New Roman" w:cs="Times New Roman"/>
          <w:bCs/>
          <w:color w:val="000000"/>
          <w:sz w:val="24"/>
          <w:szCs w:val="24"/>
          <w:lang w:val="en-GB" w:eastAsia="de-DE"/>
        </w:rPr>
        <w:t xml:space="preserve">Status Diagnosis </w:t>
      </w:r>
      <w:r w:rsidRPr="006453B6">
        <w:rPr>
          <w:rFonts w:ascii="Times New Roman" w:eastAsia="Times New Roman" w:hAnsi="Times New Roman" w:cs="Times New Roman"/>
          <w:bCs/>
          <w:color w:val="000000"/>
          <w:sz w:val="24"/>
          <w:szCs w:val="24"/>
          <w:lang w:val="en-GB" w:eastAsia="de-DE"/>
        </w:rPr>
        <w:br/>
        <w:t>The following questionnaire are collected in the initial diagnosis (T1):</w:t>
      </w:r>
    </w:p>
    <w:p w14:paraId="478DEE0D" w14:textId="77777777" w:rsidR="00CE4655" w:rsidRPr="006453B6" w:rsidRDefault="004C0042">
      <w:pPr>
        <w:pStyle w:val="Listenabsatz"/>
        <w:numPr>
          <w:ilvl w:val="0"/>
          <w:numId w:val="31"/>
        </w:numPr>
        <w:shd w:val="clear" w:color="auto" w:fill="FFFFFF"/>
        <w:spacing w:before="100" w:beforeAutospacing="1" w:after="100" w:afterAutospacing="1" w:line="276" w:lineRule="auto"/>
        <w:rPr>
          <w:rFonts w:ascii="Times New Roman" w:eastAsia="Times New Roman" w:hAnsi="Times New Roman" w:cs="Times New Roman"/>
          <w:bCs/>
          <w:color w:val="000000"/>
          <w:sz w:val="24"/>
          <w:szCs w:val="24"/>
          <w:lang w:val="en-GB" w:eastAsia="de-DE"/>
        </w:rPr>
      </w:pPr>
      <w:r w:rsidRPr="006453B6">
        <w:rPr>
          <w:rFonts w:ascii="Times New Roman" w:eastAsia="Times New Roman" w:hAnsi="Times New Roman" w:cs="Times New Roman"/>
          <w:bCs/>
          <w:color w:val="000000"/>
          <w:sz w:val="24"/>
          <w:szCs w:val="24"/>
          <w:lang w:val="en-GB" w:eastAsia="de-DE"/>
        </w:rPr>
        <w:t>Socio-demographic questions</w:t>
      </w:r>
    </w:p>
    <w:p w14:paraId="2AF24543" w14:textId="77777777" w:rsidR="00CE4655" w:rsidRPr="006453B6" w:rsidRDefault="004C0042">
      <w:pPr>
        <w:pStyle w:val="Listenabsatz"/>
        <w:numPr>
          <w:ilvl w:val="0"/>
          <w:numId w:val="31"/>
        </w:numPr>
        <w:shd w:val="clear" w:color="auto" w:fill="FFFFFF"/>
        <w:spacing w:before="100" w:beforeAutospacing="1" w:after="100" w:afterAutospacing="1" w:line="276" w:lineRule="auto"/>
        <w:rPr>
          <w:rFonts w:ascii="Times New Roman" w:eastAsia="Times New Roman" w:hAnsi="Times New Roman" w:cs="Times New Roman"/>
          <w:bCs/>
          <w:color w:val="000000"/>
          <w:sz w:val="24"/>
          <w:szCs w:val="24"/>
          <w:lang w:val="en-GB" w:eastAsia="de-DE"/>
        </w:rPr>
      </w:pPr>
      <w:r w:rsidRPr="006453B6">
        <w:rPr>
          <w:rFonts w:ascii="Times New Roman" w:eastAsia="Times New Roman" w:hAnsi="Times New Roman" w:cs="Times New Roman"/>
          <w:bCs/>
          <w:color w:val="000000"/>
          <w:sz w:val="24"/>
          <w:szCs w:val="24"/>
          <w:lang w:val="en-GB" w:eastAsia="de-DE"/>
        </w:rPr>
        <w:t>Screening for Complex Posttraumatic Stress Disorder (</w:t>
      </w:r>
      <w:proofErr w:type="spellStart"/>
      <w:r w:rsidRPr="006453B6">
        <w:rPr>
          <w:rFonts w:ascii="Times New Roman" w:eastAsia="Times New Roman" w:hAnsi="Times New Roman" w:cs="Times New Roman"/>
          <w:bCs/>
          <w:color w:val="000000"/>
          <w:sz w:val="24"/>
          <w:szCs w:val="24"/>
          <w:lang w:val="en-GB" w:eastAsia="de-DE"/>
        </w:rPr>
        <w:t>SkPTBS</w:t>
      </w:r>
      <w:proofErr w:type="spellEnd"/>
      <w:r w:rsidRPr="006453B6">
        <w:rPr>
          <w:rFonts w:ascii="Times New Roman" w:eastAsia="Times New Roman" w:hAnsi="Times New Roman" w:cs="Times New Roman"/>
          <w:bCs/>
          <w:color w:val="000000"/>
          <w:sz w:val="24"/>
          <w:szCs w:val="24"/>
          <w:lang w:val="en-GB" w:eastAsia="de-DE"/>
        </w:rPr>
        <w:t xml:space="preserve">, Dorr, Sack &amp; </w:t>
      </w:r>
      <w:proofErr w:type="spellStart"/>
      <w:r w:rsidRPr="006453B6">
        <w:rPr>
          <w:rFonts w:ascii="Times New Roman" w:eastAsia="Times New Roman" w:hAnsi="Times New Roman" w:cs="Times New Roman"/>
          <w:bCs/>
          <w:color w:val="000000"/>
          <w:sz w:val="24"/>
          <w:szCs w:val="24"/>
          <w:lang w:val="en-GB" w:eastAsia="de-DE"/>
        </w:rPr>
        <w:t>Bengel</w:t>
      </w:r>
      <w:proofErr w:type="spellEnd"/>
      <w:r w:rsidRPr="006453B6">
        <w:rPr>
          <w:rFonts w:ascii="Times New Roman" w:eastAsia="Times New Roman" w:hAnsi="Times New Roman" w:cs="Times New Roman"/>
          <w:bCs/>
          <w:color w:val="000000"/>
          <w:sz w:val="24"/>
          <w:szCs w:val="24"/>
          <w:lang w:val="en-GB" w:eastAsia="de-DE"/>
        </w:rPr>
        <w:t>, 2018)</w:t>
      </w:r>
    </w:p>
    <w:p w14:paraId="2B57DB55" w14:textId="77777777" w:rsidR="00CE4655" w:rsidRPr="006453B6" w:rsidRDefault="004C0042">
      <w:pPr>
        <w:shd w:val="clear" w:color="auto" w:fill="FFFFFF"/>
        <w:spacing w:before="100" w:beforeAutospacing="1" w:after="100" w:afterAutospacing="1" w:line="276" w:lineRule="auto"/>
        <w:ind w:left="360"/>
        <w:rPr>
          <w:rFonts w:ascii="Times New Roman" w:eastAsia="Times New Roman" w:hAnsi="Times New Roman" w:cs="Times New Roman"/>
          <w:bCs/>
          <w:color w:val="000000"/>
          <w:sz w:val="24"/>
          <w:szCs w:val="24"/>
          <w:lang w:val="en-GB" w:eastAsia="de-DE"/>
        </w:rPr>
      </w:pPr>
      <w:r w:rsidRPr="006453B6">
        <w:rPr>
          <w:rFonts w:ascii="Times New Roman" w:eastAsia="Times New Roman" w:hAnsi="Times New Roman" w:cs="Times New Roman"/>
          <w:bCs/>
          <w:color w:val="000000"/>
          <w:sz w:val="24"/>
          <w:szCs w:val="24"/>
          <w:lang w:val="en-GB" w:eastAsia="de-DE"/>
        </w:rPr>
        <w:t>After the initial diagnosis (T1) a personal telephone interview is carried out. In this, the following instruments will be used</w:t>
      </w:r>
    </w:p>
    <w:p w14:paraId="64860400" w14:textId="77777777" w:rsidR="00CE4655" w:rsidRPr="006453B6" w:rsidRDefault="004C0042">
      <w:pPr>
        <w:pStyle w:val="Listenabsatz"/>
        <w:numPr>
          <w:ilvl w:val="0"/>
          <w:numId w:val="20"/>
        </w:numPr>
        <w:shd w:val="clear" w:color="auto" w:fill="FFFFFF"/>
        <w:spacing w:before="100" w:beforeAutospacing="1" w:after="100" w:afterAutospacing="1" w:line="276" w:lineRule="auto"/>
        <w:rPr>
          <w:rFonts w:ascii="Times New Roman" w:eastAsia="Times New Roman" w:hAnsi="Times New Roman" w:cs="Times New Roman"/>
          <w:bCs/>
          <w:color w:val="000000"/>
          <w:sz w:val="24"/>
          <w:szCs w:val="24"/>
          <w:lang w:val="en-GB" w:eastAsia="de-DE"/>
        </w:rPr>
      </w:pPr>
      <w:r w:rsidRPr="006453B6">
        <w:rPr>
          <w:rFonts w:ascii="Times New Roman" w:eastAsia="Times New Roman" w:hAnsi="Times New Roman" w:cs="Times New Roman"/>
          <w:bCs/>
          <w:color w:val="000000"/>
          <w:sz w:val="24"/>
          <w:szCs w:val="24"/>
          <w:lang w:val="en-GB" w:eastAsia="de-DE"/>
        </w:rPr>
        <w:t>SKID-I: Major depression (</w:t>
      </w:r>
      <w:proofErr w:type="spellStart"/>
      <w:r w:rsidRPr="006453B6">
        <w:rPr>
          <w:rFonts w:ascii="Times New Roman" w:eastAsia="Times New Roman" w:hAnsi="Times New Roman" w:cs="Times New Roman"/>
          <w:bCs/>
          <w:color w:val="000000"/>
          <w:sz w:val="24"/>
          <w:szCs w:val="24"/>
          <w:lang w:val="en-GB" w:eastAsia="de-DE"/>
        </w:rPr>
        <w:t>Wittchen</w:t>
      </w:r>
      <w:proofErr w:type="spellEnd"/>
      <w:r w:rsidRPr="006453B6">
        <w:rPr>
          <w:rFonts w:ascii="Times New Roman" w:eastAsia="Times New Roman" w:hAnsi="Times New Roman" w:cs="Times New Roman"/>
          <w:bCs/>
          <w:color w:val="000000"/>
          <w:sz w:val="24"/>
          <w:szCs w:val="24"/>
          <w:lang w:val="en-GB" w:eastAsia="de-DE"/>
        </w:rPr>
        <w:t xml:space="preserve"> et al, 1997)</w:t>
      </w:r>
    </w:p>
    <w:p w14:paraId="04544FB7" w14:textId="77777777" w:rsidR="00CE4655" w:rsidRPr="006453B6" w:rsidRDefault="004C0042">
      <w:pPr>
        <w:pStyle w:val="Listenabsatz"/>
        <w:numPr>
          <w:ilvl w:val="0"/>
          <w:numId w:val="20"/>
        </w:numPr>
        <w:shd w:val="clear" w:color="auto" w:fill="FFFFFF"/>
        <w:spacing w:before="100" w:beforeAutospacing="1" w:after="100" w:afterAutospacing="1" w:line="276" w:lineRule="auto"/>
        <w:rPr>
          <w:rFonts w:ascii="Times New Roman" w:eastAsia="Times New Roman" w:hAnsi="Times New Roman" w:cs="Times New Roman"/>
          <w:bCs/>
          <w:color w:val="000000"/>
          <w:sz w:val="24"/>
          <w:szCs w:val="24"/>
          <w:lang w:val="en-GB" w:eastAsia="de-DE"/>
        </w:rPr>
      </w:pPr>
      <w:r w:rsidRPr="006453B6">
        <w:rPr>
          <w:rFonts w:ascii="Times New Roman" w:eastAsia="Times New Roman" w:hAnsi="Times New Roman" w:cs="Times New Roman"/>
          <w:bCs/>
          <w:color w:val="000000"/>
          <w:sz w:val="24"/>
          <w:szCs w:val="24"/>
          <w:lang w:val="en-GB" w:eastAsia="de-DE"/>
        </w:rPr>
        <w:lastRenderedPageBreak/>
        <w:t>SKID-II: Borderline disorder (</w:t>
      </w:r>
      <w:proofErr w:type="spellStart"/>
      <w:r w:rsidRPr="006453B6">
        <w:rPr>
          <w:rFonts w:ascii="Times New Roman" w:eastAsia="Times New Roman" w:hAnsi="Times New Roman" w:cs="Times New Roman"/>
          <w:bCs/>
          <w:color w:val="000000"/>
          <w:sz w:val="24"/>
          <w:szCs w:val="24"/>
          <w:lang w:val="en-GB" w:eastAsia="de-DE"/>
        </w:rPr>
        <w:t>Wittchen</w:t>
      </w:r>
      <w:proofErr w:type="spellEnd"/>
      <w:r w:rsidRPr="006453B6">
        <w:rPr>
          <w:rFonts w:ascii="Times New Roman" w:eastAsia="Times New Roman" w:hAnsi="Times New Roman" w:cs="Times New Roman"/>
          <w:bCs/>
          <w:color w:val="000000"/>
          <w:sz w:val="24"/>
          <w:szCs w:val="24"/>
          <w:lang w:val="en-GB" w:eastAsia="de-DE"/>
        </w:rPr>
        <w:t xml:space="preserve"> et al., 1997)</w:t>
      </w:r>
    </w:p>
    <w:p w14:paraId="3182DF8C" w14:textId="77777777" w:rsidR="00CE4655" w:rsidRPr="006453B6" w:rsidRDefault="004C0042">
      <w:pPr>
        <w:pStyle w:val="Listenabsatz"/>
        <w:numPr>
          <w:ilvl w:val="0"/>
          <w:numId w:val="20"/>
        </w:numPr>
        <w:shd w:val="clear" w:color="auto" w:fill="FFFFFF"/>
        <w:spacing w:before="100" w:beforeAutospacing="1" w:after="100" w:afterAutospacing="1" w:line="276" w:lineRule="auto"/>
        <w:rPr>
          <w:rFonts w:ascii="Times New Roman" w:eastAsia="Times New Roman" w:hAnsi="Times New Roman" w:cs="Times New Roman"/>
          <w:bCs/>
          <w:color w:val="000000"/>
          <w:sz w:val="24"/>
          <w:szCs w:val="24"/>
          <w:lang w:val="en-GB" w:eastAsia="de-DE"/>
        </w:rPr>
      </w:pPr>
      <w:r w:rsidRPr="006453B6">
        <w:rPr>
          <w:rFonts w:ascii="Times New Roman" w:eastAsia="Times New Roman" w:hAnsi="Times New Roman" w:cs="Times New Roman"/>
          <w:bCs/>
          <w:color w:val="000000"/>
          <w:sz w:val="24"/>
          <w:szCs w:val="24"/>
          <w:lang w:val="en-GB" w:eastAsia="de-DE"/>
        </w:rPr>
        <w:t xml:space="preserve">Suicide Risk Assessment Interview (SRAI; </w:t>
      </w:r>
      <w:proofErr w:type="spellStart"/>
      <w:r w:rsidRPr="006453B6">
        <w:rPr>
          <w:rFonts w:ascii="Times New Roman" w:eastAsia="Times New Roman" w:hAnsi="Times New Roman" w:cs="Times New Roman"/>
          <w:bCs/>
          <w:color w:val="000000"/>
          <w:sz w:val="24"/>
          <w:szCs w:val="24"/>
          <w:lang w:val="en-GB" w:eastAsia="de-DE"/>
        </w:rPr>
        <w:t>Arnoldi</w:t>
      </w:r>
      <w:proofErr w:type="spellEnd"/>
      <w:r w:rsidRPr="006453B6">
        <w:rPr>
          <w:rFonts w:ascii="Times New Roman" w:eastAsia="Times New Roman" w:hAnsi="Times New Roman" w:cs="Times New Roman"/>
          <w:bCs/>
          <w:color w:val="000000"/>
          <w:sz w:val="24"/>
          <w:szCs w:val="24"/>
          <w:lang w:val="en-GB" w:eastAsia="de-DE"/>
        </w:rPr>
        <w:t xml:space="preserve"> et al., 2000; </w:t>
      </w:r>
      <w:proofErr w:type="spellStart"/>
      <w:r w:rsidRPr="006453B6">
        <w:rPr>
          <w:rFonts w:ascii="Times New Roman" w:eastAsia="Times New Roman" w:hAnsi="Times New Roman" w:cs="Times New Roman"/>
          <w:bCs/>
          <w:color w:val="000000"/>
          <w:sz w:val="24"/>
          <w:szCs w:val="24"/>
          <w:lang w:val="en-GB" w:eastAsia="de-DE"/>
        </w:rPr>
        <w:t>Knaevelsrud</w:t>
      </w:r>
      <w:proofErr w:type="spellEnd"/>
      <w:r w:rsidRPr="006453B6">
        <w:rPr>
          <w:rFonts w:ascii="Times New Roman" w:eastAsia="Times New Roman" w:hAnsi="Times New Roman" w:cs="Times New Roman"/>
          <w:bCs/>
          <w:color w:val="000000"/>
          <w:sz w:val="24"/>
          <w:szCs w:val="24"/>
          <w:lang w:val="en-GB" w:eastAsia="de-DE"/>
        </w:rPr>
        <w:t>, 2005)</w:t>
      </w:r>
    </w:p>
    <w:p w14:paraId="04C6BCF4" w14:textId="77777777" w:rsidR="00CE4655" w:rsidRPr="006453B6" w:rsidRDefault="004C0042">
      <w:pPr>
        <w:pStyle w:val="Listenabsatz"/>
        <w:numPr>
          <w:ilvl w:val="0"/>
          <w:numId w:val="20"/>
        </w:numPr>
        <w:shd w:val="clear" w:color="auto" w:fill="FFFFFF"/>
        <w:spacing w:before="100" w:beforeAutospacing="1" w:after="100" w:afterAutospacing="1" w:line="276" w:lineRule="auto"/>
        <w:rPr>
          <w:rFonts w:ascii="Times New Roman" w:eastAsia="Times New Roman" w:hAnsi="Times New Roman" w:cs="Times New Roman"/>
          <w:bCs/>
          <w:color w:val="000000"/>
          <w:sz w:val="24"/>
          <w:szCs w:val="24"/>
          <w:lang w:val="en-GB" w:eastAsia="de-DE"/>
        </w:rPr>
      </w:pPr>
      <w:r w:rsidRPr="006453B6">
        <w:rPr>
          <w:rFonts w:ascii="Times New Roman" w:eastAsia="Times New Roman" w:hAnsi="Times New Roman" w:cs="Times New Roman"/>
          <w:bCs/>
          <w:color w:val="000000"/>
          <w:sz w:val="24"/>
          <w:szCs w:val="24"/>
          <w:lang w:val="en-GB" w:eastAsia="de-DE"/>
        </w:rPr>
        <w:t xml:space="preserve">Suicide </w:t>
      </w:r>
      <w:proofErr w:type="spellStart"/>
      <w:r w:rsidRPr="006453B6">
        <w:rPr>
          <w:rFonts w:ascii="Times New Roman" w:eastAsia="Times New Roman" w:hAnsi="Times New Roman" w:cs="Times New Roman"/>
          <w:bCs/>
          <w:color w:val="000000"/>
          <w:sz w:val="24"/>
          <w:szCs w:val="24"/>
          <w:lang w:val="en-GB" w:eastAsia="de-DE"/>
        </w:rPr>
        <w:t>Behaviors</w:t>
      </w:r>
      <w:proofErr w:type="spellEnd"/>
      <w:r w:rsidRPr="006453B6">
        <w:rPr>
          <w:rFonts w:ascii="Times New Roman" w:eastAsia="Times New Roman" w:hAnsi="Times New Roman" w:cs="Times New Roman"/>
          <w:bCs/>
          <w:color w:val="000000"/>
          <w:sz w:val="24"/>
          <w:szCs w:val="24"/>
          <w:lang w:val="en-GB" w:eastAsia="de-DE"/>
        </w:rPr>
        <w:t xml:space="preserve"> Questionnaire Revised (</w:t>
      </w:r>
      <w:proofErr w:type="spellStart"/>
      <w:r w:rsidRPr="006453B6">
        <w:rPr>
          <w:rFonts w:ascii="Times New Roman" w:eastAsia="Times New Roman" w:hAnsi="Times New Roman" w:cs="Times New Roman"/>
          <w:bCs/>
          <w:color w:val="000000"/>
          <w:sz w:val="24"/>
          <w:szCs w:val="24"/>
          <w:lang w:val="en-GB" w:eastAsia="de-DE"/>
        </w:rPr>
        <w:t>Glaesmer</w:t>
      </w:r>
      <w:proofErr w:type="spellEnd"/>
      <w:r w:rsidRPr="006453B6">
        <w:rPr>
          <w:rFonts w:ascii="Times New Roman" w:eastAsia="Times New Roman" w:hAnsi="Times New Roman" w:cs="Times New Roman"/>
          <w:bCs/>
          <w:color w:val="000000"/>
          <w:sz w:val="24"/>
          <w:szCs w:val="24"/>
          <w:lang w:val="en-GB" w:eastAsia="de-DE"/>
        </w:rPr>
        <w:t xml:space="preserve"> et al., 2017; translated by Wagner et al., 2013)</w:t>
      </w:r>
    </w:p>
    <w:p w14:paraId="574B8DDE" w14:textId="77777777" w:rsidR="00CE4655" w:rsidRPr="006453B6" w:rsidRDefault="004C0042">
      <w:pPr>
        <w:pStyle w:val="Listenabsatz"/>
        <w:numPr>
          <w:ilvl w:val="0"/>
          <w:numId w:val="20"/>
        </w:numPr>
        <w:shd w:val="clear" w:color="auto" w:fill="FFFFFF"/>
        <w:spacing w:before="100" w:beforeAutospacing="1" w:after="100" w:afterAutospacing="1" w:line="276" w:lineRule="auto"/>
        <w:rPr>
          <w:rFonts w:ascii="Times New Roman" w:eastAsia="Times New Roman" w:hAnsi="Times New Roman" w:cs="Times New Roman"/>
          <w:bCs/>
          <w:color w:val="000000"/>
          <w:sz w:val="24"/>
          <w:szCs w:val="24"/>
          <w:lang w:val="en-GB" w:eastAsia="de-DE"/>
        </w:rPr>
      </w:pPr>
      <w:r w:rsidRPr="006453B6">
        <w:rPr>
          <w:rFonts w:ascii="Times New Roman" w:eastAsia="Times New Roman" w:hAnsi="Times New Roman" w:cs="Times New Roman"/>
          <w:bCs/>
          <w:color w:val="000000"/>
          <w:sz w:val="24"/>
          <w:szCs w:val="24"/>
          <w:lang w:val="en-GB" w:eastAsia="de-DE"/>
        </w:rPr>
        <w:t xml:space="preserve">Dutch Screening Device for Psychotic Disorders (SDPD, Lange et al., 2000, </w:t>
      </w:r>
      <w:proofErr w:type="spellStart"/>
      <w:r w:rsidRPr="006453B6">
        <w:rPr>
          <w:rFonts w:ascii="Times New Roman" w:eastAsia="Times New Roman" w:hAnsi="Times New Roman" w:cs="Times New Roman"/>
          <w:bCs/>
          <w:color w:val="000000"/>
          <w:sz w:val="24"/>
          <w:szCs w:val="24"/>
          <w:lang w:val="en-GB" w:eastAsia="de-DE"/>
        </w:rPr>
        <w:t>Knaevelsrud</w:t>
      </w:r>
      <w:proofErr w:type="spellEnd"/>
      <w:r w:rsidRPr="006453B6">
        <w:rPr>
          <w:rFonts w:ascii="Times New Roman" w:eastAsia="Times New Roman" w:hAnsi="Times New Roman" w:cs="Times New Roman"/>
          <w:bCs/>
          <w:color w:val="000000"/>
          <w:sz w:val="24"/>
          <w:szCs w:val="24"/>
          <w:lang w:val="en-GB" w:eastAsia="de-DE"/>
        </w:rPr>
        <w:t>, 2005)</w:t>
      </w:r>
    </w:p>
    <w:p w14:paraId="088E6474" w14:textId="77777777" w:rsidR="00CE4655" w:rsidRPr="006453B6" w:rsidRDefault="00CE4655">
      <w:pPr>
        <w:pStyle w:val="Listenabsatz"/>
        <w:shd w:val="clear" w:color="auto" w:fill="FFFFFF"/>
        <w:spacing w:before="100" w:beforeAutospacing="1" w:after="100" w:afterAutospacing="1" w:line="276" w:lineRule="auto"/>
        <w:rPr>
          <w:rFonts w:ascii="Times New Roman" w:eastAsia="Times New Roman" w:hAnsi="Times New Roman" w:cs="Times New Roman"/>
          <w:bCs/>
          <w:color w:val="000000"/>
          <w:sz w:val="24"/>
          <w:szCs w:val="24"/>
          <w:lang w:val="en-GB" w:eastAsia="de-DE"/>
        </w:rPr>
      </w:pPr>
    </w:p>
    <w:p w14:paraId="59B071B5" w14:textId="77777777" w:rsidR="00CE4655" w:rsidRPr="006453B6" w:rsidRDefault="004C0042">
      <w:pPr>
        <w:pStyle w:val="Listenabsatz"/>
        <w:numPr>
          <w:ilvl w:val="0"/>
          <w:numId w:val="21"/>
        </w:numPr>
        <w:shd w:val="clear" w:color="auto" w:fill="FFFFFF"/>
        <w:spacing w:before="100" w:beforeAutospacing="1" w:after="100" w:afterAutospacing="1" w:line="276" w:lineRule="auto"/>
        <w:rPr>
          <w:rFonts w:ascii="Times New Roman" w:eastAsia="Times New Roman" w:hAnsi="Times New Roman" w:cs="Times New Roman"/>
          <w:bCs/>
          <w:color w:val="000000"/>
          <w:sz w:val="24"/>
          <w:szCs w:val="24"/>
          <w:lang w:val="en-GB" w:eastAsia="de-DE"/>
        </w:rPr>
      </w:pPr>
      <w:r w:rsidRPr="006453B6">
        <w:rPr>
          <w:rFonts w:ascii="Times New Roman" w:eastAsia="Times New Roman" w:hAnsi="Times New Roman" w:cs="Times New Roman"/>
          <w:bCs/>
          <w:color w:val="000000"/>
          <w:sz w:val="24"/>
          <w:szCs w:val="24"/>
          <w:lang w:val="en-GB" w:eastAsia="de-DE"/>
        </w:rPr>
        <w:t xml:space="preserve">Target Criteria: Assessment During the Treatment </w:t>
      </w:r>
    </w:p>
    <w:p w14:paraId="6107161A" w14:textId="77777777" w:rsidR="00CE4655" w:rsidRPr="006453B6" w:rsidRDefault="004C0042">
      <w:pPr>
        <w:pStyle w:val="Listenabsatz"/>
        <w:numPr>
          <w:ilvl w:val="1"/>
          <w:numId w:val="21"/>
        </w:numPr>
        <w:shd w:val="clear" w:color="auto" w:fill="FFFFFF"/>
        <w:spacing w:before="100" w:beforeAutospacing="1" w:after="100" w:afterAutospacing="1" w:line="276" w:lineRule="auto"/>
        <w:rPr>
          <w:rFonts w:ascii="Times New Roman" w:eastAsia="Times New Roman" w:hAnsi="Times New Roman" w:cs="Times New Roman"/>
          <w:bCs/>
          <w:color w:val="000000"/>
          <w:sz w:val="24"/>
          <w:szCs w:val="24"/>
          <w:lang w:val="en-GB" w:eastAsia="de-DE"/>
        </w:rPr>
      </w:pPr>
      <w:r w:rsidRPr="006453B6">
        <w:rPr>
          <w:rFonts w:ascii="Times New Roman" w:eastAsia="Times New Roman" w:hAnsi="Times New Roman" w:cs="Times New Roman"/>
          <w:bCs/>
          <w:color w:val="000000"/>
          <w:sz w:val="24"/>
          <w:szCs w:val="24"/>
          <w:lang w:val="en-GB" w:eastAsia="de-DE"/>
        </w:rPr>
        <w:t>Changes in the Course of Treatment:</w:t>
      </w:r>
    </w:p>
    <w:p w14:paraId="67E7CC1E" w14:textId="77777777" w:rsidR="00CE4655" w:rsidRPr="006453B6" w:rsidRDefault="004C0042">
      <w:pPr>
        <w:pStyle w:val="Listenabsatz"/>
        <w:numPr>
          <w:ilvl w:val="0"/>
          <w:numId w:val="22"/>
        </w:numPr>
        <w:shd w:val="clear" w:color="auto" w:fill="FFFFFF"/>
        <w:spacing w:before="100" w:beforeAutospacing="1" w:after="100" w:afterAutospacing="1" w:line="276" w:lineRule="auto"/>
        <w:rPr>
          <w:rFonts w:ascii="Times New Roman" w:eastAsia="Times New Roman" w:hAnsi="Times New Roman" w:cs="Times New Roman"/>
          <w:bCs/>
          <w:color w:val="000000"/>
          <w:sz w:val="24"/>
          <w:szCs w:val="24"/>
          <w:lang w:val="en-GB" w:eastAsia="de-DE"/>
        </w:rPr>
      </w:pPr>
      <w:r w:rsidRPr="006453B6">
        <w:rPr>
          <w:rFonts w:ascii="Times New Roman" w:eastAsia="Times New Roman" w:hAnsi="Times New Roman" w:cs="Times New Roman"/>
          <w:bCs/>
          <w:color w:val="000000"/>
          <w:sz w:val="24"/>
          <w:szCs w:val="24"/>
          <w:lang w:val="en-GB" w:eastAsia="de-DE"/>
        </w:rPr>
        <w:t>Changes in the extent of general psychopathology, stigmatization experience, grief reaction, perception of social support and hopelessness:</w:t>
      </w:r>
    </w:p>
    <w:p w14:paraId="428E9196" w14:textId="77777777" w:rsidR="00CE4655" w:rsidRPr="006453B6" w:rsidRDefault="004C0042">
      <w:pPr>
        <w:pStyle w:val="Listenabsatz"/>
        <w:numPr>
          <w:ilvl w:val="0"/>
          <w:numId w:val="22"/>
        </w:numPr>
        <w:shd w:val="clear" w:color="auto" w:fill="FFFFFF"/>
        <w:spacing w:before="100" w:beforeAutospacing="1" w:after="100" w:afterAutospacing="1" w:line="276" w:lineRule="auto"/>
        <w:rPr>
          <w:rFonts w:ascii="Times New Roman" w:eastAsia="Times New Roman" w:hAnsi="Times New Roman" w:cs="Times New Roman"/>
          <w:bCs/>
          <w:color w:val="000000"/>
          <w:sz w:val="24"/>
          <w:szCs w:val="24"/>
          <w:lang w:val="en-GB" w:eastAsia="de-DE"/>
        </w:rPr>
      </w:pPr>
      <w:r w:rsidRPr="006453B6">
        <w:rPr>
          <w:rFonts w:ascii="Times New Roman" w:eastAsia="Times New Roman" w:hAnsi="Times New Roman" w:cs="Times New Roman"/>
          <w:bCs/>
          <w:color w:val="000000"/>
          <w:sz w:val="24"/>
          <w:szCs w:val="24"/>
          <w:lang w:val="en-GB" w:eastAsia="de-DE"/>
        </w:rPr>
        <w:t xml:space="preserve">Health questionnaire for patients, short form (PHQ, </w:t>
      </w:r>
      <w:proofErr w:type="spellStart"/>
      <w:r w:rsidRPr="006453B6">
        <w:rPr>
          <w:rFonts w:ascii="Times New Roman" w:eastAsia="Times New Roman" w:hAnsi="Times New Roman" w:cs="Times New Roman"/>
          <w:bCs/>
          <w:color w:val="000000"/>
          <w:sz w:val="24"/>
          <w:szCs w:val="24"/>
          <w:lang w:val="en-GB" w:eastAsia="de-DE"/>
        </w:rPr>
        <w:t>Löwe</w:t>
      </w:r>
      <w:proofErr w:type="spellEnd"/>
      <w:r w:rsidRPr="006453B6">
        <w:rPr>
          <w:rFonts w:ascii="Times New Roman" w:eastAsia="Times New Roman" w:hAnsi="Times New Roman" w:cs="Times New Roman"/>
          <w:bCs/>
          <w:color w:val="000000"/>
          <w:sz w:val="24"/>
          <w:szCs w:val="24"/>
          <w:lang w:val="en-GB" w:eastAsia="de-DE"/>
        </w:rPr>
        <w:t xml:space="preserve"> et al., 2002)</w:t>
      </w:r>
    </w:p>
    <w:p w14:paraId="7273F68A" w14:textId="77777777" w:rsidR="00CE4655" w:rsidRPr="006453B6" w:rsidRDefault="004C0042">
      <w:pPr>
        <w:pStyle w:val="Listenabsatz"/>
        <w:numPr>
          <w:ilvl w:val="0"/>
          <w:numId w:val="22"/>
        </w:numPr>
        <w:shd w:val="clear" w:color="auto" w:fill="FFFFFF"/>
        <w:spacing w:before="100" w:beforeAutospacing="1" w:after="100" w:afterAutospacing="1" w:line="276" w:lineRule="auto"/>
        <w:rPr>
          <w:rFonts w:ascii="Times New Roman" w:eastAsia="Times New Roman" w:hAnsi="Times New Roman" w:cs="Times New Roman"/>
          <w:bCs/>
          <w:color w:val="000000"/>
          <w:sz w:val="24"/>
          <w:szCs w:val="24"/>
          <w:lang w:val="en-GB" w:eastAsia="de-DE"/>
        </w:rPr>
      </w:pPr>
      <w:r w:rsidRPr="006453B6">
        <w:rPr>
          <w:rFonts w:ascii="Times New Roman" w:eastAsia="Times New Roman" w:hAnsi="Times New Roman" w:cs="Times New Roman"/>
          <w:bCs/>
          <w:color w:val="000000"/>
          <w:sz w:val="24"/>
          <w:szCs w:val="24"/>
          <w:lang w:val="en-GB" w:eastAsia="de-DE"/>
        </w:rPr>
        <w:t>Berlin Social Support Scales (BSSS, Schwarzer &amp; Schulz, 2000)</w:t>
      </w:r>
    </w:p>
    <w:p w14:paraId="65C5FE2C" w14:textId="77777777" w:rsidR="00CE4655" w:rsidRPr="006453B6" w:rsidRDefault="004C0042">
      <w:pPr>
        <w:pStyle w:val="Listenabsatz"/>
        <w:numPr>
          <w:ilvl w:val="0"/>
          <w:numId w:val="22"/>
        </w:numPr>
        <w:shd w:val="clear" w:color="auto" w:fill="FFFFFF"/>
        <w:spacing w:before="100" w:beforeAutospacing="1" w:after="100" w:afterAutospacing="1" w:line="276" w:lineRule="auto"/>
        <w:rPr>
          <w:rFonts w:ascii="Times New Roman" w:eastAsia="Times New Roman" w:hAnsi="Times New Roman" w:cs="Times New Roman"/>
          <w:bCs/>
          <w:color w:val="000000"/>
          <w:sz w:val="24"/>
          <w:szCs w:val="24"/>
          <w:lang w:val="en-GB" w:eastAsia="de-DE"/>
        </w:rPr>
      </w:pPr>
      <w:r w:rsidRPr="006453B6">
        <w:rPr>
          <w:rFonts w:ascii="Times New Roman" w:eastAsia="Times New Roman" w:hAnsi="Times New Roman" w:cs="Times New Roman"/>
          <w:bCs/>
          <w:color w:val="000000"/>
          <w:sz w:val="24"/>
          <w:szCs w:val="24"/>
          <w:lang w:val="en-GB" w:eastAsia="de-DE"/>
        </w:rPr>
        <w:t xml:space="preserve">Stigma of Suicide and Suicide Survivor Scale (STOSASS, </w:t>
      </w:r>
      <w:proofErr w:type="spellStart"/>
      <w:r w:rsidRPr="006453B6">
        <w:rPr>
          <w:rFonts w:ascii="Times New Roman" w:eastAsia="Times New Roman" w:hAnsi="Times New Roman" w:cs="Times New Roman"/>
          <w:bCs/>
          <w:color w:val="000000"/>
          <w:sz w:val="24"/>
          <w:szCs w:val="24"/>
          <w:lang w:val="en-GB" w:eastAsia="de-DE"/>
        </w:rPr>
        <w:t>Scocco</w:t>
      </w:r>
      <w:proofErr w:type="spellEnd"/>
      <w:r w:rsidRPr="006453B6">
        <w:rPr>
          <w:rFonts w:ascii="Times New Roman" w:eastAsia="Times New Roman" w:hAnsi="Times New Roman" w:cs="Times New Roman"/>
          <w:bCs/>
          <w:color w:val="000000"/>
          <w:sz w:val="24"/>
          <w:szCs w:val="24"/>
          <w:lang w:val="en-GB" w:eastAsia="de-DE"/>
        </w:rPr>
        <w:t xml:space="preserve"> et al., 2012)</w:t>
      </w:r>
    </w:p>
    <w:p w14:paraId="77B4C981" w14:textId="77777777" w:rsidR="00CE4655" w:rsidRPr="006453B6" w:rsidRDefault="004C0042">
      <w:pPr>
        <w:pStyle w:val="Listenabsatz"/>
        <w:numPr>
          <w:ilvl w:val="0"/>
          <w:numId w:val="22"/>
        </w:numPr>
        <w:shd w:val="clear" w:color="auto" w:fill="FFFFFF"/>
        <w:spacing w:before="100" w:beforeAutospacing="1" w:after="100" w:afterAutospacing="1" w:line="276" w:lineRule="auto"/>
        <w:rPr>
          <w:rFonts w:ascii="Times New Roman" w:eastAsia="Times New Roman" w:hAnsi="Times New Roman" w:cs="Times New Roman"/>
          <w:bCs/>
          <w:color w:val="000000"/>
          <w:sz w:val="24"/>
          <w:szCs w:val="24"/>
          <w:lang w:val="en-GB" w:eastAsia="de-DE"/>
        </w:rPr>
      </w:pPr>
      <w:r w:rsidRPr="006453B6">
        <w:rPr>
          <w:rFonts w:ascii="Times New Roman" w:eastAsia="Times New Roman" w:hAnsi="Times New Roman" w:cs="Times New Roman"/>
          <w:bCs/>
          <w:color w:val="000000"/>
          <w:sz w:val="24"/>
          <w:szCs w:val="24"/>
          <w:lang w:val="en-GB" w:eastAsia="de-DE"/>
        </w:rPr>
        <w:t xml:space="preserve">Grief Experience Questionnaire (GEQ; </w:t>
      </w:r>
      <w:proofErr w:type="spellStart"/>
      <w:r w:rsidRPr="006453B6">
        <w:rPr>
          <w:rFonts w:ascii="Times New Roman" w:eastAsia="Times New Roman" w:hAnsi="Times New Roman" w:cs="Times New Roman"/>
          <w:bCs/>
          <w:color w:val="000000"/>
          <w:sz w:val="24"/>
          <w:szCs w:val="24"/>
          <w:lang w:val="en-GB" w:eastAsia="de-DE"/>
        </w:rPr>
        <w:t>Bailley</w:t>
      </w:r>
      <w:proofErr w:type="spellEnd"/>
      <w:r w:rsidRPr="006453B6">
        <w:rPr>
          <w:rFonts w:ascii="Times New Roman" w:eastAsia="Times New Roman" w:hAnsi="Times New Roman" w:cs="Times New Roman"/>
          <w:bCs/>
          <w:color w:val="000000"/>
          <w:sz w:val="24"/>
          <w:szCs w:val="24"/>
          <w:lang w:val="en-GB" w:eastAsia="de-DE"/>
        </w:rPr>
        <w:t xml:space="preserve"> et al., 2000; Barrett &amp; Scott Original, 1989)</w:t>
      </w:r>
    </w:p>
    <w:p w14:paraId="6DA34CCD" w14:textId="77777777" w:rsidR="00CE4655" w:rsidRPr="006453B6" w:rsidRDefault="004C0042">
      <w:pPr>
        <w:pStyle w:val="Listenabsatz"/>
        <w:numPr>
          <w:ilvl w:val="0"/>
          <w:numId w:val="22"/>
        </w:numPr>
        <w:shd w:val="clear" w:color="auto" w:fill="FFFFFF"/>
        <w:spacing w:before="100" w:beforeAutospacing="1" w:after="100" w:afterAutospacing="1" w:line="276" w:lineRule="auto"/>
        <w:rPr>
          <w:rFonts w:ascii="Times New Roman" w:eastAsia="Times New Roman" w:hAnsi="Times New Roman" w:cs="Times New Roman"/>
          <w:bCs/>
          <w:color w:val="000000"/>
          <w:sz w:val="24"/>
          <w:szCs w:val="24"/>
          <w:lang w:val="en-GB" w:eastAsia="de-DE"/>
        </w:rPr>
      </w:pPr>
      <w:r w:rsidRPr="006453B6">
        <w:rPr>
          <w:rFonts w:ascii="Times New Roman" w:eastAsia="Times New Roman" w:hAnsi="Times New Roman" w:cs="Times New Roman"/>
          <w:bCs/>
          <w:color w:val="000000"/>
          <w:sz w:val="24"/>
          <w:szCs w:val="24"/>
          <w:lang w:val="en-GB" w:eastAsia="de-DE"/>
        </w:rPr>
        <w:t xml:space="preserve">Posttraumatic cognition inventory (PTCI; Müller et al., 2010, </w:t>
      </w:r>
      <w:proofErr w:type="spellStart"/>
      <w:r w:rsidRPr="006453B6">
        <w:rPr>
          <w:rFonts w:ascii="Times New Roman" w:eastAsia="Times New Roman" w:hAnsi="Times New Roman" w:cs="Times New Roman"/>
          <w:bCs/>
          <w:color w:val="000000"/>
          <w:sz w:val="24"/>
          <w:szCs w:val="24"/>
          <w:lang w:val="en-GB" w:eastAsia="de-DE"/>
        </w:rPr>
        <w:t>Foa</w:t>
      </w:r>
      <w:proofErr w:type="spellEnd"/>
      <w:r w:rsidRPr="006453B6">
        <w:rPr>
          <w:rFonts w:ascii="Times New Roman" w:eastAsia="Times New Roman" w:hAnsi="Times New Roman" w:cs="Times New Roman"/>
          <w:bCs/>
          <w:color w:val="000000"/>
          <w:sz w:val="24"/>
          <w:szCs w:val="24"/>
          <w:lang w:val="en-GB" w:eastAsia="de-DE"/>
        </w:rPr>
        <w:t xml:space="preserve"> et al., 1999, original translation by Ehlers &amp; Boos, 2000)</w:t>
      </w:r>
    </w:p>
    <w:p w14:paraId="2CC646E4" w14:textId="77777777" w:rsidR="00CE4655" w:rsidRPr="006453B6" w:rsidRDefault="004C0042">
      <w:pPr>
        <w:pStyle w:val="Listenabsatz"/>
        <w:numPr>
          <w:ilvl w:val="0"/>
          <w:numId w:val="22"/>
        </w:numPr>
        <w:shd w:val="clear" w:color="auto" w:fill="FFFFFF"/>
        <w:spacing w:before="100" w:beforeAutospacing="1" w:after="100" w:afterAutospacing="1" w:line="276" w:lineRule="auto"/>
        <w:rPr>
          <w:rFonts w:ascii="Times New Roman" w:eastAsia="Times New Roman" w:hAnsi="Times New Roman" w:cs="Times New Roman"/>
          <w:bCs/>
          <w:color w:val="000000"/>
          <w:sz w:val="24"/>
          <w:szCs w:val="24"/>
          <w:lang w:val="en-GB" w:eastAsia="de-DE"/>
        </w:rPr>
      </w:pPr>
      <w:r w:rsidRPr="006453B6">
        <w:rPr>
          <w:rFonts w:ascii="Times New Roman" w:eastAsia="Times New Roman" w:hAnsi="Times New Roman" w:cs="Times New Roman"/>
          <w:bCs/>
          <w:color w:val="000000"/>
          <w:sz w:val="24"/>
          <w:szCs w:val="24"/>
          <w:lang w:val="en-GB" w:eastAsia="de-DE"/>
        </w:rPr>
        <w:t xml:space="preserve">Scales for Hopelessness (H-scales, </w:t>
      </w:r>
      <w:proofErr w:type="spellStart"/>
      <w:r w:rsidRPr="006453B6">
        <w:rPr>
          <w:rFonts w:ascii="Times New Roman" w:eastAsia="Times New Roman" w:hAnsi="Times New Roman" w:cs="Times New Roman"/>
          <w:bCs/>
          <w:color w:val="000000"/>
          <w:sz w:val="24"/>
          <w:szCs w:val="24"/>
          <w:lang w:val="en-GB" w:eastAsia="de-DE"/>
        </w:rPr>
        <w:t>Krampen</w:t>
      </w:r>
      <w:proofErr w:type="spellEnd"/>
      <w:r w:rsidRPr="006453B6">
        <w:rPr>
          <w:rFonts w:ascii="Times New Roman" w:eastAsia="Times New Roman" w:hAnsi="Times New Roman" w:cs="Times New Roman"/>
          <w:bCs/>
          <w:color w:val="000000"/>
          <w:sz w:val="24"/>
          <w:szCs w:val="24"/>
          <w:lang w:val="en-GB" w:eastAsia="de-DE"/>
        </w:rPr>
        <w:t>, 1994)</w:t>
      </w:r>
    </w:p>
    <w:p w14:paraId="4D9A5A64" w14:textId="77777777" w:rsidR="00CE4655" w:rsidRPr="006453B6" w:rsidRDefault="004C0042">
      <w:pPr>
        <w:pStyle w:val="Listenabsatz"/>
        <w:numPr>
          <w:ilvl w:val="0"/>
          <w:numId w:val="22"/>
        </w:numPr>
        <w:shd w:val="clear" w:color="auto" w:fill="FFFFFF"/>
        <w:spacing w:before="100" w:beforeAutospacing="1" w:after="100" w:afterAutospacing="1" w:line="276" w:lineRule="auto"/>
        <w:rPr>
          <w:rFonts w:ascii="Times New Roman" w:eastAsia="Times New Roman" w:hAnsi="Times New Roman" w:cs="Times New Roman"/>
          <w:bCs/>
          <w:color w:val="000000"/>
          <w:sz w:val="24"/>
          <w:szCs w:val="24"/>
          <w:lang w:val="en-GB" w:eastAsia="de-DE"/>
        </w:rPr>
      </w:pPr>
      <w:proofErr w:type="spellStart"/>
      <w:r w:rsidRPr="006453B6">
        <w:rPr>
          <w:rFonts w:ascii="Times New Roman" w:eastAsia="Times New Roman" w:hAnsi="Times New Roman" w:cs="Times New Roman"/>
          <w:bCs/>
          <w:color w:val="000000"/>
          <w:sz w:val="24"/>
          <w:szCs w:val="24"/>
          <w:lang w:val="en-GB" w:eastAsia="de-DE"/>
        </w:rPr>
        <w:t>Aquired</w:t>
      </w:r>
      <w:proofErr w:type="spellEnd"/>
      <w:r w:rsidRPr="006453B6">
        <w:rPr>
          <w:rFonts w:ascii="Times New Roman" w:eastAsia="Times New Roman" w:hAnsi="Times New Roman" w:cs="Times New Roman"/>
          <w:bCs/>
          <w:color w:val="000000"/>
          <w:sz w:val="24"/>
          <w:szCs w:val="24"/>
          <w:lang w:val="en-GB" w:eastAsia="de-DE"/>
        </w:rPr>
        <w:t xml:space="preserve"> Capability of Suicide Scale, Revised (ACSS-FAD, Spangenberg et al., 2014)</w:t>
      </w:r>
    </w:p>
    <w:p w14:paraId="358A85B2" w14:textId="77777777" w:rsidR="00CE4655" w:rsidRPr="006453B6" w:rsidRDefault="004C0042">
      <w:pPr>
        <w:pStyle w:val="Listenabsatz"/>
        <w:numPr>
          <w:ilvl w:val="0"/>
          <w:numId w:val="22"/>
        </w:numPr>
        <w:shd w:val="clear" w:color="auto" w:fill="FFFFFF"/>
        <w:spacing w:before="100" w:beforeAutospacing="1" w:after="100" w:afterAutospacing="1" w:line="276" w:lineRule="auto"/>
        <w:rPr>
          <w:rFonts w:ascii="Times New Roman" w:eastAsia="Times New Roman" w:hAnsi="Times New Roman" w:cs="Times New Roman"/>
          <w:bCs/>
          <w:color w:val="000000"/>
          <w:sz w:val="24"/>
          <w:szCs w:val="24"/>
          <w:lang w:val="en-GB" w:eastAsia="de-DE"/>
        </w:rPr>
      </w:pPr>
      <w:r w:rsidRPr="006453B6">
        <w:rPr>
          <w:rFonts w:ascii="Times New Roman" w:eastAsia="Times New Roman" w:hAnsi="Times New Roman" w:cs="Times New Roman"/>
          <w:bCs/>
          <w:color w:val="000000"/>
          <w:sz w:val="24"/>
          <w:szCs w:val="24"/>
          <w:lang w:val="en-GB" w:eastAsia="de-DE"/>
        </w:rPr>
        <w:t xml:space="preserve">Inventory of Complicated Grief (ICG, </w:t>
      </w:r>
      <w:proofErr w:type="spellStart"/>
      <w:r w:rsidRPr="006453B6">
        <w:rPr>
          <w:rFonts w:ascii="Times New Roman" w:eastAsia="Times New Roman" w:hAnsi="Times New Roman" w:cs="Times New Roman"/>
          <w:bCs/>
          <w:color w:val="000000"/>
          <w:sz w:val="24"/>
          <w:szCs w:val="24"/>
          <w:lang w:val="en-GB" w:eastAsia="de-DE"/>
        </w:rPr>
        <w:t>Prigerson</w:t>
      </w:r>
      <w:proofErr w:type="spellEnd"/>
      <w:r w:rsidRPr="006453B6">
        <w:rPr>
          <w:rFonts w:ascii="Times New Roman" w:eastAsia="Times New Roman" w:hAnsi="Times New Roman" w:cs="Times New Roman"/>
          <w:bCs/>
          <w:color w:val="000000"/>
          <w:sz w:val="24"/>
          <w:szCs w:val="24"/>
          <w:lang w:val="en-GB" w:eastAsia="de-DE"/>
        </w:rPr>
        <w:t xml:space="preserve">, </w:t>
      </w:r>
      <w:proofErr w:type="spellStart"/>
      <w:r w:rsidRPr="006453B6">
        <w:rPr>
          <w:rFonts w:ascii="Times New Roman" w:eastAsia="Times New Roman" w:hAnsi="Times New Roman" w:cs="Times New Roman"/>
          <w:bCs/>
          <w:color w:val="000000"/>
          <w:sz w:val="24"/>
          <w:szCs w:val="24"/>
          <w:lang w:val="en-GB" w:eastAsia="de-DE"/>
        </w:rPr>
        <w:t>Maciejewski</w:t>
      </w:r>
      <w:proofErr w:type="spellEnd"/>
      <w:r w:rsidRPr="006453B6">
        <w:rPr>
          <w:rFonts w:ascii="Times New Roman" w:eastAsia="Times New Roman" w:hAnsi="Times New Roman" w:cs="Times New Roman"/>
          <w:bCs/>
          <w:color w:val="000000"/>
          <w:sz w:val="24"/>
          <w:szCs w:val="24"/>
          <w:lang w:val="en-GB" w:eastAsia="de-DE"/>
        </w:rPr>
        <w:t xml:space="preserve"> et al., 1995, German translation by </w:t>
      </w:r>
      <w:proofErr w:type="spellStart"/>
      <w:r w:rsidRPr="006453B6">
        <w:rPr>
          <w:rFonts w:ascii="Times New Roman" w:eastAsia="Times New Roman" w:hAnsi="Times New Roman" w:cs="Times New Roman"/>
          <w:bCs/>
          <w:color w:val="000000"/>
          <w:sz w:val="24"/>
          <w:szCs w:val="24"/>
          <w:lang w:val="en-GB" w:eastAsia="de-DE"/>
        </w:rPr>
        <w:t>Lumbeck</w:t>
      </w:r>
      <w:proofErr w:type="spellEnd"/>
      <w:r w:rsidRPr="006453B6">
        <w:rPr>
          <w:rFonts w:ascii="Times New Roman" w:eastAsia="Times New Roman" w:hAnsi="Times New Roman" w:cs="Times New Roman"/>
          <w:bCs/>
          <w:color w:val="000000"/>
          <w:sz w:val="24"/>
          <w:szCs w:val="24"/>
          <w:lang w:val="en-GB" w:eastAsia="de-DE"/>
        </w:rPr>
        <w:t xml:space="preserve">, </w:t>
      </w:r>
      <w:proofErr w:type="spellStart"/>
      <w:r w:rsidRPr="006453B6">
        <w:rPr>
          <w:rFonts w:ascii="Times New Roman" w:eastAsia="Times New Roman" w:hAnsi="Times New Roman" w:cs="Times New Roman"/>
          <w:bCs/>
          <w:color w:val="000000"/>
          <w:sz w:val="24"/>
          <w:szCs w:val="24"/>
          <w:lang w:val="en-GB" w:eastAsia="de-DE"/>
        </w:rPr>
        <w:t>Brandstätter</w:t>
      </w:r>
      <w:proofErr w:type="spellEnd"/>
      <w:r w:rsidRPr="006453B6">
        <w:rPr>
          <w:rFonts w:ascii="Times New Roman" w:eastAsia="Times New Roman" w:hAnsi="Times New Roman" w:cs="Times New Roman"/>
          <w:bCs/>
          <w:color w:val="000000"/>
          <w:sz w:val="24"/>
          <w:szCs w:val="24"/>
          <w:lang w:val="en-GB" w:eastAsia="de-DE"/>
        </w:rPr>
        <w:t xml:space="preserve">, &amp; </w:t>
      </w:r>
      <w:proofErr w:type="spellStart"/>
      <w:r w:rsidRPr="006453B6">
        <w:rPr>
          <w:rFonts w:ascii="Times New Roman" w:eastAsia="Times New Roman" w:hAnsi="Times New Roman" w:cs="Times New Roman"/>
          <w:bCs/>
          <w:color w:val="000000"/>
          <w:sz w:val="24"/>
          <w:szCs w:val="24"/>
          <w:lang w:val="en-GB" w:eastAsia="de-DE"/>
        </w:rPr>
        <w:t>Geissner</w:t>
      </w:r>
      <w:proofErr w:type="spellEnd"/>
      <w:r w:rsidRPr="006453B6">
        <w:rPr>
          <w:rFonts w:ascii="Times New Roman" w:eastAsia="Times New Roman" w:hAnsi="Times New Roman" w:cs="Times New Roman"/>
          <w:bCs/>
          <w:color w:val="000000"/>
          <w:sz w:val="24"/>
          <w:szCs w:val="24"/>
          <w:lang w:val="en-GB" w:eastAsia="de-DE"/>
        </w:rPr>
        <w:t>, 2012)</w:t>
      </w:r>
    </w:p>
    <w:p w14:paraId="1E37CF90" w14:textId="77777777" w:rsidR="00CE4655" w:rsidRPr="006453B6" w:rsidRDefault="004C0042">
      <w:pPr>
        <w:pStyle w:val="Listenabsatz"/>
        <w:numPr>
          <w:ilvl w:val="0"/>
          <w:numId w:val="22"/>
        </w:numPr>
        <w:shd w:val="clear" w:color="auto" w:fill="FFFFFF"/>
        <w:spacing w:before="100" w:beforeAutospacing="1" w:after="100" w:afterAutospacing="1" w:line="276" w:lineRule="auto"/>
        <w:rPr>
          <w:rFonts w:ascii="Times New Roman" w:eastAsia="Times New Roman" w:hAnsi="Times New Roman" w:cs="Times New Roman"/>
          <w:bCs/>
          <w:color w:val="000000"/>
          <w:sz w:val="24"/>
          <w:szCs w:val="24"/>
          <w:lang w:val="en-GB" w:eastAsia="de-DE"/>
        </w:rPr>
      </w:pPr>
      <w:r w:rsidRPr="006453B6">
        <w:rPr>
          <w:rFonts w:ascii="Times New Roman" w:eastAsia="Times New Roman" w:hAnsi="Times New Roman" w:cs="Times New Roman"/>
          <w:bCs/>
          <w:color w:val="000000"/>
          <w:sz w:val="24"/>
          <w:szCs w:val="24"/>
          <w:lang w:val="en-GB" w:eastAsia="de-DE"/>
        </w:rPr>
        <w:t xml:space="preserve">Impact of Event Scale (IES, </w:t>
      </w:r>
      <w:proofErr w:type="spellStart"/>
      <w:r w:rsidRPr="006453B6">
        <w:rPr>
          <w:rFonts w:ascii="Times New Roman" w:eastAsia="Times New Roman" w:hAnsi="Times New Roman" w:cs="Times New Roman"/>
          <w:bCs/>
          <w:color w:val="000000"/>
          <w:sz w:val="24"/>
          <w:szCs w:val="24"/>
          <w:lang w:val="en-GB" w:eastAsia="de-DE"/>
        </w:rPr>
        <w:t>Maercker</w:t>
      </w:r>
      <w:proofErr w:type="spellEnd"/>
      <w:r w:rsidRPr="006453B6">
        <w:rPr>
          <w:rFonts w:ascii="Times New Roman" w:eastAsia="Times New Roman" w:hAnsi="Times New Roman" w:cs="Times New Roman"/>
          <w:bCs/>
          <w:color w:val="000000"/>
          <w:sz w:val="24"/>
          <w:szCs w:val="24"/>
          <w:lang w:val="en-GB" w:eastAsia="de-DE"/>
        </w:rPr>
        <w:t xml:space="preserve"> &amp; </w:t>
      </w:r>
      <w:proofErr w:type="spellStart"/>
      <w:r w:rsidRPr="006453B6">
        <w:rPr>
          <w:rFonts w:ascii="Times New Roman" w:eastAsia="Times New Roman" w:hAnsi="Times New Roman" w:cs="Times New Roman"/>
          <w:bCs/>
          <w:color w:val="000000"/>
          <w:sz w:val="24"/>
          <w:szCs w:val="24"/>
          <w:lang w:val="en-GB" w:eastAsia="de-DE"/>
        </w:rPr>
        <w:t>Schützwohl</w:t>
      </w:r>
      <w:proofErr w:type="spellEnd"/>
      <w:r w:rsidRPr="006453B6">
        <w:rPr>
          <w:rFonts w:ascii="Times New Roman" w:eastAsia="Times New Roman" w:hAnsi="Times New Roman" w:cs="Times New Roman"/>
          <w:bCs/>
          <w:color w:val="000000"/>
          <w:sz w:val="24"/>
          <w:szCs w:val="24"/>
          <w:lang w:val="en-GB" w:eastAsia="de-DE"/>
        </w:rPr>
        <w:t>, 1998)</w:t>
      </w:r>
    </w:p>
    <w:p w14:paraId="5E228F3E" w14:textId="77777777" w:rsidR="00CE4655" w:rsidRPr="006453B6" w:rsidRDefault="004C0042">
      <w:pPr>
        <w:pStyle w:val="Listenabsatz"/>
        <w:numPr>
          <w:ilvl w:val="0"/>
          <w:numId w:val="22"/>
        </w:numPr>
        <w:shd w:val="clear" w:color="auto" w:fill="FFFFFF"/>
        <w:spacing w:before="100" w:beforeAutospacing="1" w:after="100" w:afterAutospacing="1" w:line="276" w:lineRule="auto"/>
        <w:rPr>
          <w:rFonts w:ascii="Times New Roman" w:eastAsia="Times New Roman" w:hAnsi="Times New Roman" w:cs="Times New Roman"/>
          <w:bCs/>
          <w:color w:val="000000"/>
          <w:sz w:val="24"/>
          <w:szCs w:val="24"/>
          <w:lang w:val="en-GB" w:eastAsia="de-DE"/>
        </w:rPr>
      </w:pPr>
      <w:r w:rsidRPr="006453B6">
        <w:rPr>
          <w:rFonts w:ascii="Times New Roman" w:eastAsia="Times New Roman" w:hAnsi="Times New Roman" w:cs="Times New Roman"/>
          <w:bCs/>
          <w:color w:val="000000"/>
          <w:sz w:val="24"/>
          <w:szCs w:val="24"/>
          <w:lang w:val="en-GB" w:eastAsia="de-DE"/>
        </w:rPr>
        <w:t xml:space="preserve">Beck Depression Inventory (BDI-II; </w:t>
      </w:r>
      <w:proofErr w:type="spellStart"/>
      <w:r w:rsidRPr="006453B6">
        <w:rPr>
          <w:rFonts w:ascii="Times New Roman" w:eastAsia="Times New Roman" w:hAnsi="Times New Roman" w:cs="Times New Roman"/>
          <w:bCs/>
          <w:color w:val="000000"/>
          <w:sz w:val="24"/>
          <w:szCs w:val="24"/>
          <w:lang w:val="en-GB" w:eastAsia="de-DE"/>
        </w:rPr>
        <w:t>Hautzinger</w:t>
      </w:r>
      <w:proofErr w:type="spellEnd"/>
      <w:r w:rsidRPr="006453B6">
        <w:rPr>
          <w:rFonts w:ascii="Times New Roman" w:eastAsia="Times New Roman" w:hAnsi="Times New Roman" w:cs="Times New Roman"/>
          <w:bCs/>
          <w:color w:val="000000"/>
          <w:sz w:val="24"/>
          <w:szCs w:val="24"/>
          <w:lang w:val="en-GB" w:eastAsia="de-DE"/>
        </w:rPr>
        <w:t xml:space="preserve"> et al., 2006)</w:t>
      </w:r>
    </w:p>
    <w:p w14:paraId="6EDE25BF" w14:textId="77777777" w:rsidR="00CE4655" w:rsidRPr="006453B6" w:rsidRDefault="00CE4655">
      <w:pPr>
        <w:pStyle w:val="Listenabsatz"/>
        <w:shd w:val="clear" w:color="auto" w:fill="FFFFFF"/>
        <w:spacing w:before="100" w:beforeAutospacing="1" w:after="100" w:afterAutospacing="1" w:line="276" w:lineRule="auto"/>
        <w:ind w:left="1865"/>
        <w:rPr>
          <w:rFonts w:ascii="Times New Roman" w:eastAsia="Times New Roman" w:hAnsi="Times New Roman" w:cs="Times New Roman"/>
          <w:bCs/>
          <w:color w:val="000000"/>
          <w:sz w:val="24"/>
          <w:szCs w:val="24"/>
          <w:lang w:val="en-GB" w:eastAsia="de-DE"/>
        </w:rPr>
      </w:pPr>
    </w:p>
    <w:p w14:paraId="5B5B03A0" w14:textId="77777777" w:rsidR="00CE4655" w:rsidRPr="006453B6" w:rsidRDefault="004C0042">
      <w:pPr>
        <w:pStyle w:val="Listenabsatz"/>
        <w:numPr>
          <w:ilvl w:val="1"/>
          <w:numId w:val="21"/>
        </w:numPr>
        <w:shd w:val="clear" w:color="auto" w:fill="FFFFFF"/>
        <w:spacing w:before="100" w:beforeAutospacing="1" w:after="100" w:afterAutospacing="1" w:line="276" w:lineRule="auto"/>
        <w:rPr>
          <w:rFonts w:ascii="Times New Roman" w:eastAsia="Times New Roman" w:hAnsi="Times New Roman" w:cs="Times New Roman"/>
          <w:bCs/>
          <w:color w:val="000000"/>
          <w:sz w:val="24"/>
          <w:szCs w:val="24"/>
          <w:lang w:val="en-GB" w:eastAsia="de-DE"/>
        </w:rPr>
      </w:pPr>
      <w:r w:rsidRPr="006453B6">
        <w:rPr>
          <w:rFonts w:ascii="Times New Roman" w:eastAsia="Times New Roman" w:hAnsi="Times New Roman" w:cs="Times New Roman"/>
          <w:bCs/>
          <w:color w:val="000000"/>
          <w:sz w:val="24"/>
          <w:szCs w:val="24"/>
          <w:lang w:val="en-GB" w:eastAsia="de-DE"/>
        </w:rPr>
        <w:t>Changes in the Course of Treatment Sessions</w:t>
      </w:r>
      <w:r w:rsidRPr="006453B6">
        <w:rPr>
          <w:rFonts w:ascii="Times New Roman" w:eastAsia="Times New Roman" w:hAnsi="Times New Roman" w:cs="Times New Roman"/>
          <w:bCs/>
          <w:color w:val="000000"/>
          <w:sz w:val="24"/>
          <w:szCs w:val="24"/>
          <w:lang w:val="en-GB" w:eastAsia="de-DE"/>
        </w:rPr>
        <w:br/>
        <w:t>In addition, there will be measurements after each therapy session (regarding the perception of the therapy session). The following instruments will be used:</w:t>
      </w:r>
    </w:p>
    <w:p w14:paraId="4DA6F90D" w14:textId="77777777" w:rsidR="00CE4655" w:rsidRPr="006453B6" w:rsidRDefault="004C0042">
      <w:pPr>
        <w:pStyle w:val="Listenabsatz"/>
        <w:numPr>
          <w:ilvl w:val="0"/>
          <w:numId w:val="23"/>
        </w:numPr>
        <w:shd w:val="clear" w:color="auto" w:fill="FFFFFF"/>
        <w:spacing w:before="100" w:beforeAutospacing="1" w:after="100" w:afterAutospacing="1" w:line="276" w:lineRule="auto"/>
        <w:rPr>
          <w:rFonts w:ascii="Times New Roman" w:eastAsia="Times New Roman" w:hAnsi="Times New Roman" w:cs="Times New Roman"/>
          <w:bCs/>
          <w:color w:val="000000"/>
          <w:sz w:val="24"/>
          <w:szCs w:val="24"/>
          <w:lang w:val="en-GB" w:eastAsia="de-DE"/>
        </w:rPr>
      </w:pPr>
      <w:r w:rsidRPr="006453B6">
        <w:rPr>
          <w:rFonts w:ascii="Times New Roman" w:eastAsia="Times New Roman" w:hAnsi="Times New Roman" w:cs="Times New Roman"/>
          <w:bCs/>
          <w:color w:val="000000"/>
          <w:sz w:val="24"/>
          <w:szCs w:val="24"/>
          <w:lang w:val="en-GB" w:eastAsia="de-DE"/>
        </w:rPr>
        <w:t xml:space="preserve">Health questionnaire for patients (PHQ-D, </w:t>
      </w:r>
      <w:proofErr w:type="spellStart"/>
      <w:r w:rsidRPr="006453B6">
        <w:rPr>
          <w:rFonts w:ascii="Times New Roman" w:eastAsia="Times New Roman" w:hAnsi="Times New Roman" w:cs="Times New Roman"/>
          <w:bCs/>
          <w:color w:val="000000"/>
          <w:sz w:val="24"/>
          <w:szCs w:val="24"/>
          <w:lang w:val="en-GB" w:eastAsia="de-DE"/>
        </w:rPr>
        <w:t>Löwe</w:t>
      </w:r>
      <w:proofErr w:type="spellEnd"/>
      <w:r w:rsidRPr="006453B6">
        <w:rPr>
          <w:rFonts w:ascii="Times New Roman" w:eastAsia="Times New Roman" w:hAnsi="Times New Roman" w:cs="Times New Roman"/>
          <w:bCs/>
          <w:color w:val="000000"/>
          <w:sz w:val="24"/>
          <w:szCs w:val="24"/>
          <w:lang w:val="en-GB" w:eastAsia="de-DE"/>
        </w:rPr>
        <w:t>, Spitzer, et al., 2002)</w:t>
      </w:r>
    </w:p>
    <w:p w14:paraId="19AD3F17" w14:textId="77777777" w:rsidR="00CE4655" w:rsidRPr="006453B6" w:rsidRDefault="004C0042">
      <w:pPr>
        <w:pStyle w:val="Listenabsatz"/>
        <w:numPr>
          <w:ilvl w:val="0"/>
          <w:numId w:val="23"/>
        </w:numPr>
        <w:shd w:val="clear" w:color="auto" w:fill="FFFFFF"/>
        <w:spacing w:before="100" w:beforeAutospacing="1" w:after="100" w:afterAutospacing="1" w:line="276" w:lineRule="auto"/>
        <w:rPr>
          <w:rFonts w:ascii="Times New Roman" w:eastAsia="Times New Roman" w:hAnsi="Times New Roman" w:cs="Times New Roman"/>
          <w:bCs/>
          <w:color w:val="000000"/>
          <w:sz w:val="24"/>
          <w:szCs w:val="24"/>
          <w:lang w:val="en-GB" w:eastAsia="de-DE"/>
        </w:rPr>
      </w:pPr>
      <w:r w:rsidRPr="006453B6">
        <w:rPr>
          <w:rFonts w:ascii="Times New Roman" w:eastAsia="Times New Roman" w:hAnsi="Times New Roman" w:cs="Times New Roman"/>
          <w:bCs/>
          <w:color w:val="000000"/>
          <w:sz w:val="24"/>
          <w:szCs w:val="24"/>
          <w:lang w:val="en-GB" w:eastAsia="de-DE"/>
        </w:rPr>
        <w:t>"suicide item" of BDI-II (</w:t>
      </w:r>
      <w:proofErr w:type="spellStart"/>
      <w:r w:rsidRPr="006453B6">
        <w:rPr>
          <w:rFonts w:ascii="Times New Roman" w:eastAsia="Times New Roman" w:hAnsi="Times New Roman" w:cs="Times New Roman"/>
          <w:bCs/>
          <w:color w:val="000000"/>
          <w:sz w:val="24"/>
          <w:szCs w:val="24"/>
          <w:lang w:val="en-GB" w:eastAsia="de-DE"/>
        </w:rPr>
        <w:t>Hautzinger</w:t>
      </w:r>
      <w:proofErr w:type="spellEnd"/>
      <w:r w:rsidRPr="006453B6">
        <w:rPr>
          <w:rFonts w:ascii="Times New Roman" w:eastAsia="Times New Roman" w:hAnsi="Times New Roman" w:cs="Times New Roman"/>
          <w:bCs/>
          <w:color w:val="000000"/>
          <w:sz w:val="24"/>
          <w:szCs w:val="24"/>
          <w:lang w:val="en-GB" w:eastAsia="de-DE"/>
        </w:rPr>
        <w:t xml:space="preserve"> et al., 2006)</w:t>
      </w:r>
    </w:p>
    <w:p w14:paraId="265A2741" w14:textId="77777777" w:rsidR="00CE4655" w:rsidRPr="006453B6" w:rsidRDefault="004C0042">
      <w:pPr>
        <w:pStyle w:val="Listenabsatz"/>
        <w:numPr>
          <w:ilvl w:val="0"/>
          <w:numId w:val="23"/>
        </w:numPr>
        <w:shd w:val="clear" w:color="auto" w:fill="FFFFFF"/>
        <w:spacing w:before="100" w:beforeAutospacing="1" w:after="100" w:afterAutospacing="1" w:line="276" w:lineRule="auto"/>
        <w:rPr>
          <w:rFonts w:ascii="Times New Roman" w:eastAsia="Times New Roman" w:hAnsi="Times New Roman" w:cs="Times New Roman"/>
          <w:bCs/>
          <w:color w:val="000000"/>
          <w:sz w:val="24"/>
          <w:szCs w:val="24"/>
          <w:lang w:val="en-GB" w:eastAsia="de-DE"/>
        </w:rPr>
      </w:pPr>
      <w:r w:rsidRPr="006453B6">
        <w:rPr>
          <w:rFonts w:ascii="Times New Roman" w:eastAsia="Times New Roman" w:hAnsi="Times New Roman" w:cs="Times New Roman"/>
          <w:bCs/>
          <w:color w:val="000000"/>
          <w:sz w:val="24"/>
          <w:szCs w:val="24"/>
          <w:lang w:val="en-GB" w:eastAsia="de-DE"/>
        </w:rPr>
        <w:t>Group questionnaire (GQ-D; Bormann, Burlingame, &amp; Strauss, 2011)</w:t>
      </w:r>
    </w:p>
    <w:p w14:paraId="6BA0B08B" w14:textId="77777777" w:rsidR="00CE4655" w:rsidRPr="006453B6" w:rsidRDefault="004C0042">
      <w:pPr>
        <w:shd w:val="clear" w:color="auto" w:fill="FFFFFF"/>
        <w:spacing w:before="150" w:after="150" w:line="276" w:lineRule="auto"/>
        <w:outlineLvl w:val="1"/>
        <w:rPr>
          <w:rFonts w:ascii="Times New Roman" w:eastAsia="Times New Roman" w:hAnsi="Times New Roman" w:cs="Times New Roman"/>
          <w:b/>
          <w:bCs/>
          <w:vanish/>
          <w:color w:val="000000"/>
          <w:sz w:val="24"/>
          <w:szCs w:val="24"/>
          <w:lang w:val="en-GB" w:eastAsia="de-DE"/>
        </w:rPr>
      </w:pPr>
      <w:r w:rsidRPr="006453B6">
        <w:rPr>
          <w:rFonts w:ascii="Times New Roman" w:eastAsia="Times New Roman" w:hAnsi="Times New Roman" w:cs="Times New Roman"/>
          <w:b/>
          <w:bCs/>
          <w:vanish/>
          <w:color w:val="000000"/>
          <w:sz w:val="24"/>
          <w:szCs w:val="24"/>
          <w:lang w:val="en-GB" w:eastAsia="de-DE"/>
        </w:rPr>
        <w:t>Countries of Recruitment</w:t>
      </w:r>
    </w:p>
    <w:p w14:paraId="0EA1ACBA" w14:textId="77777777" w:rsidR="00CE4655" w:rsidRPr="006453B6" w:rsidRDefault="004C0042">
      <w:pPr>
        <w:pStyle w:val="Listenabsatz"/>
        <w:numPr>
          <w:ilvl w:val="0"/>
          <w:numId w:val="24"/>
        </w:numPr>
        <w:shd w:val="clear" w:color="auto" w:fill="FFFFFF"/>
        <w:spacing w:after="0" w:line="276" w:lineRule="auto"/>
        <w:rPr>
          <w:rFonts w:ascii="Times New Roman" w:eastAsia="Times New Roman" w:hAnsi="Times New Roman" w:cs="Times New Roman"/>
          <w:bCs/>
          <w:color w:val="000000"/>
          <w:sz w:val="24"/>
          <w:szCs w:val="24"/>
          <w:lang w:eastAsia="de-DE"/>
        </w:rPr>
      </w:pPr>
      <w:r w:rsidRPr="006453B6">
        <w:rPr>
          <w:rFonts w:ascii="Times New Roman" w:eastAsia="Times New Roman" w:hAnsi="Times New Roman" w:cs="Times New Roman"/>
          <w:bCs/>
          <w:color w:val="000000"/>
          <w:sz w:val="24"/>
          <w:szCs w:val="24"/>
          <w:lang w:eastAsia="de-DE"/>
        </w:rPr>
        <w:t>DE:   Germany</w:t>
      </w:r>
    </w:p>
    <w:p w14:paraId="6B6C0228" w14:textId="77777777" w:rsidR="00CE4655" w:rsidRPr="006453B6" w:rsidRDefault="00CE4655">
      <w:pPr>
        <w:pStyle w:val="Listenabsatz"/>
        <w:shd w:val="clear" w:color="auto" w:fill="FFFFFF"/>
        <w:spacing w:after="0" w:line="276" w:lineRule="auto"/>
        <w:ind w:left="1020"/>
        <w:rPr>
          <w:rFonts w:ascii="Times New Roman" w:eastAsia="Times New Roman" w:hAnsi="Times New Roman" w:cs="Times New Roman"/>
          <w:bCs/>
          <w:color w:val="000000"/>
          <w:sz w:val="24"/>
          <w:szCs w:val="24"/>
          <w:lang w:eastAsia="de-DE"/>
        </w:rPr>
      </w:pPr>
    </w:p>
    <w:p w14:paraId="299BA747" w14:textId="77777777" w:rsidR="00CE4655" w:rsidRPr="006453B6" w:rsidRDefault="004C0042">
      <w:pPr>
        <w:shd w:val="clear" w:color="auto" w:fill="FFFFFF"/>
        <w:spacing w:after="0" w:line="276" w:lineRule="auto"/>
        <w:rPr>
          <w:rFonts w:ascii="Times New Roman" w:eastAsia="Times New Roman" w:hAnsi="Times New Roman" w:cs="Times New Roman"/>
          <w:b/>
          <w:bCs/>
          <w:color w:val="000000"/>
          <w:sz w:val="24"/>
          <w:szCs w:val="24"/>
          <w:lang w:val="en-US" w:eastAsia="de-DE"/>
        </w:rPr>
      </w:pPr>
      <w:r w:rsidRPr="006453B6">
        <w:rPr>
          <w:rFonts w:ascii="Times New Roman" w:eastAsia="Times New Roman" w:hAnsi="Times New Roman" w:cs="Times New Roman"/>
          <w:b/>
          <w:bCs/>
          <w:color w:val="000000"/>
          <w:sz w:val="24"/>
          <w:szCs w:val="24"/>
          <w:lang w:val="en-US" w:eastAsia="de-DE"/>
        </w:rPr>
        <w:t>Locations of Recruitment</w:t>
      </w:r>
    </w:p>
    <w:p w14:paraId="536D1440" w14:textId="77777777" w:rsidR="00CE4655" w:rsidRPr="006453B6" w:rsidRDefault="004C0042">
      <w:pPr>
        <w:pStyle w:val="Listenabsatz"/>
        <w:numPr>
          <w:ilvl w:val="0"/>
          <w:numId w:val="24"/>
        </w:numPr>
        <w:shd w:val="clear" w:color="auto" w:fill="FFFFFF"/>
        <w:spacing w:after="0" w:line="276" w:lineRule="auto"/>
        <w:rPr>
          <w:rFonts w:ascii="Times New Roman" w:eastAsia="Times New Roman" w:hAnsi="Times New Roman" w:cs="Times New Roman"/>
          <w:bCs/>
          <w:color w:val="000000"/>
          <w:sz w:val="24"/>
          <w:szCs w:val="24"/>
          <w:lang w:eastAsia="de-DE"/>
        </w:rPr>
      </w:pPr>
      <w:r w:rsidRPr="006453B6">
        <w:rPr>
          <w:rFonts w:ascii="Times New Roman" w:eastAsia="Times New Roman" w:hAnsi="Times New Roman" w:cs="Times New Roman"/>
          <w:bCs/>
          <w:color w:val="000000"/>
          <w:sz w:val="24"/>
          <w:szCs w:val="24"/>
          <w:lang w:eastAsia="de-DE"/>
        </w:rPr>
        <w:t xml:space="preserve">Medical School </w:t>
      </w:r>
      <w:proofErr w:type="gramStart"/>
      <w:r w:rsidRPr="006453B6">
        <w:rPr>
          <w:rFonts w:ascii="Times New Roman" w:eastAsia="Times New Roman" w:hAnsi="Times New Roman" w:cs="Times New Roman"/>
          <w:bCs/>
          <w:color w:val="000000"/>
          <w:sz w:val="24"/>
          <w:szCs w:val="24"/>
          <w:lang w:eastAsia="de-DE"/>
        </w:rPr>
        <w:t>Berlin,  Berlin</w:t>
      </w:r>
      <w:proofErr w:type="gramEnd"/>
      <w:r w:rsidRPr="006453B6">
        <w:rPr>
          <w:rFonts w:ascii="Times New Roman" w:eastAsia="Times New Roman" w:hAnsi="Times New Roman" w:cs="Times New Roman"/>
          <w:bCs/>
          <w:color w:val="000000"/>
          <w:sz w:val="24"/>
          <w:szCs w:val="24"/>
          <w:lang w:eastAsia="de-DE"/>
        </w:rPr>
        <w:t xml:space="preserve"> </w:t>
      </w:r>
    </w:p>
    <w:p w14:paraId="1AAEC3B4" w14:textId="77777777" w:rsidR="00CE4655" w:rsidRPr="006453B6" w:rsidRDefault="004C0042">
      <w:pPr>
        <w:pStyle w:val="Listenabsatz"/>
        <w:numPr>
          <w:ilvl w:val="0"/>
          <w:numId w:val="24"/>
        </w:numPr>
        <w:shd w:val="clear" w:color="auto" w:fill="FFFFFF"/>
        <w:spacing w:after="0" w:line="276" w:lineRule="auto"/>
        <w:rPr>
          <w:rFonts w:ascii="Times New Roman" w:eastAsia="Times New Roman" w:hAnsi="Times New Roman" w:cs="Times New Roman"/>
          <w:bCs/>
          <w:color w:val="000000"/>
          <w:sz w:val="24"/>
          <w:szCs w:val="24"/>
          <w:lang w:eastAsia="de-DE"/>
        </w:rPr>
      </w:pPr>
      <w:r w:rsidRPr="006453B6">
        <w:rPr>
          <w:rFonts w:ascii="Times New Roman" w:eastAsia="Times New Roman" w:hAnsi="Times New Roman" w:cs="Times New Roman"/>
          <w:bCs/>
          <w:color w:val="000000"/>
          <w:sz w:val="24"/>
          <w:szCs w:val="24"/>
          <w:lang w:eastAsia="de-DE"/>
        </w:rPr>
        <w:t xml:space="preserve">Bundesverband Verwaiste Eltern und trauernde Geschwister e.V. </w:t>
      </w:r>
    </w:p>
    <w:p w14:paraId="3D968BCF" w14:textId="77777777" w:rsidR="00CE4655" w:rsidRPr="006453B6" w:rsidRDefault="004C0042">
      <w:pPr>
        <w:pStyle w:val="Listenabsatz"/>
        <w:numPr>
          <w:ilvl w:val="0"/>
          <w:numId w:val="24"/>
        </w:numPr>
        <w:shd w:val="clear" w:color="auto" w:fill="FFFFFF"/>
        <w:spacing w:after="0" w:line="276" w:lineRule="auto"/>
        <w:rPr>
          <w:rFonts w:ascii="Times New Roman" w:eastAsia="Times New Roman" w:hAnsi="Times New Roman" w:cs="Times New Roman"/>
          <w:bCs/>
          <w:color w:val="000000"/>
          <w:sz w:val="24"/>
          <w:szCs w:val="24"/>
          <w:lang w:eastAsia="de-DE"/>
        </w:rPr>
      </w:pPr>
      <w:r w:rsidRPr="006453B6">
        <w:rPr>
          <w:rFonts w:ascii="Times New Roman" w:eastAsia="Times New Roman" w:hAnsi="Times New Roman" w:cs="Times New Roman"/>
          <w:bCs/>
          <w:color w:val="000000"/>
          <w:sz w:val="24"/>
          <w:szCs w:val="24"/>
          <w:lang w:eastAsia="de-DE"/>
        </w:rPr>
        <w:t xml:space="preserve">Angehörige um Suizid e.V. </w:t>
      </w:r>
    </w:p>
    <w:p w14:paraId="537E5F9C" w14:textId="77777777" w:rsidR="00CE4655" w:rsidRPr="006453B6" w:rsidRDefault="004C0042">
      <w:pPr>
        <w:pStyle w:val="Listenabsatz"/>
        <w:numPr>
          <w:ilvl w:val="0"/>
          <w:numId w:val="24"/>
        </w:numPr>
        <w:shd w:val="clear" w:color="auto" w:fill="FFFFFF"/>
        <w:spacing w:after="0" w:line="276" w:lineRule="auto"/>
        <w:rPr>
          <w:rFonts w:ascii="Times New Roman" w:eastAsia="Times New Roman" w:hAnsi="Times New Roman" w:cs="Times New Roman"/>
          <w:bCs/>
          <w:color w:val="000000"/>
          <w:sz w:val="24"/>
          <w:szCs w:val="24"/>
          <w:lang w:eastAsia="de-DE"/>
        </w:rPr>
      </w:pPr>
      <w:r w:rsidRPr="006453B6">
        <w:rPr>
          <w:rFonts w:ascii="Times New Roman" w:eastAsia="Times New Roman" w:hAnsi="Times New Roman" w:cs="Times New Roman"/>
          <w:bCs/>
          <w:color w:val="000000"/>
          <w:sz w:val="24"/>
          <w:szCs w:val="24"/>
          <w:lang w:eastAsia="de-DE"/>
        </w:rPr>
        <w:t>Internet</w:t>
      </w:r>
    </w:p>
    <w:p w14:paraId="3226D497" w14:textId="77777777" w:rsidR="00CE4655" w:rsidRPr="006453B6" w:rsidRDefault="00CE4655">
      <w:pPr>
        <w:pStyle w:val="Listenabsatz"/>
        <w:shd w:val="clear" w:color="auto" w:fill="FFFFFF"/>
        <w:spacing w:after="0" w:line="276" w:lineRule="auto"/>
        <w:ind w:left="1020"/>
        <w:rPr>
          <w:rFonts w:ascii="Times New Roman" w:eastAsia="Times New Roman" w:hAnsi="Times New Roman" w:cs="Times New Roman"/>
          <w:bCs/>
          <w:color w:val="000000"/>
          <w:sz w:val="24"/>
          <w:szCs w:val="24"/>
          <w:lang w:eastAsia="de-DE"/>
        </w:rPr>
      </w:pPr>
    </w:p>
    <w:p w14:paraId="16B6746F" w14:textId="77777777" w:rsidR="00CE4655" w:rsidRPr="006453B6" w:rsidRDefault="00CE4655">
      <w:pPr>
        <w:pStyle w:val="Listenabsatz"/>
        <w:shd w:val="clear" w:color="auto" w:fill="FFFFFF"/>
        <w:spacing w:after="0" w:line="276" w:lineRule="auto"/>
        <w:ind w:left="1020"/>
        <w:rPr>
          <w:rFonts w:ascii="Times New Roman" w:eastAsia="Times New Roman" w:hAnsi="Times New Roman" w:cs="Times New Roman"/>
          <w:bCs/>
          <w:color w:val="000000"/>
          <w:sz w:val="24"/>
          <w:szCs w:val="24"/>
          <w:lang w:eastAsia="de-DE"/>
        </w:rPr>
      </w:pPr>
    </w:p>
    <w:p w14:paraId="709D760D" w14:textId="77777777" w:rsidR="00CE4655" w:rsidRPr="006453B6" w:rsidRDefault="004C0042">
      <w:pPr>
        <w:shd w:val="clear" w:color="auto" w:fill="FFFFFF"/>
        <w:spacing w:after="0" w:line="276" w:lineRule="auto"/>
        <w:rPr>
          <w:rFonts w:ascii="Times New Roman" w:eastAsia="Times New Roman" w:hAnsi="Times New Roman" w:cs="Times New Roman"/>
          <w:b/>
          <w:bCs/>
          <w:color w:val="000000"/>
          <w:sz w:val="24"/>
          <w:szCs w:val="24"/>
          <w:lang w:val="en-US" w:eastAsia="de-DE"/>
        </w:rPr>
      </w:pPr>
      <w:r w:rsidRPr="006453B6">
        <w:rPr>
          <w:rFonts w:ascii="Times New Roman" w:eastAsia="Times New Roman" w:hAnsi="Times New Roman" w:cs="Times New Roman"/>
          <w:b/>
          <w:bCs/>
          <w:color w:val="000000"/>
          <w:sz w:val="24"/>
          <w:szCs w:val="24"/>
          <w:lang w:val="en-US" w:eastAsia="de-DE"/>
        </w:rPr>
        <w:t>Recruitment</w:t>
      </w:r>
    </w:p>
    <w:p w14:paraId="63C6C59C" w14:textId="77777777" w:rsidR="00CE4655" w:rsidRPr="006453B6" w:rsidRDefault="004C0042">
      <w:pPr>
        <w:pStyle w:val="Listenabsatz"/>
        <w:numPr>
          <w:ilvl w:val="0"/>
          <w:numId w:val="25"/>
        </w:numPr>
        <w:shd w:val="clear" w:color="auto" w:fill="FFFFFF"/>
        <w:spacing w:after="0" w:line="276" w:lineRule="auto"/>
        <w:rPr>
          <w:rFonts w:ascii="Times New Roman" w:eastAsia="Times New Roman" w:hAnsi="Times New Roman" w:cs="Times New Roman"/>
          <w:bCs/>
          <w:color w:val="000000"/>
          <w:sz w:val="24"/>
          <w:szCs w:val="24"/>
          <w:lang w:val="en-US" w:eastAsia="de-DE"/>
        </w:rPr>
      </w:pPr>
      <w:r w:rsidRPr="006453B6">
        <w:rPr>
          <w:rFonts w:ascii="Times New Roman" w:eastAsia="Times New Roman" w:hAnsi="Times New Roman" w:cs="Times New Roman"/>
          <w:bCs/>
          <w:color w:val="000000"/>
          <w:sz w:val="24"/>
          <w:szCs w:val="24"/>
          <w:lang w:val="en-US" w:eastAsia="de-DE"/>
        </w:rPr>
        <w:t>Planned/Actual:  Actual</w:t>
      </w:r>
    </w:p>
    <w:p w14:paraId="5B97D94C" w14:textId="77777777" w:rsidR="00CE4655" w:rsidRPr="006453B6" w:rsidRDefault="004C0042">
      <w:pPr>
        <w:pStyle w:val="Listenabsatz"/>
        <w:numPr>
          <w:ilvl w:val="0"/>
          <w:numId w:val="25"/>
        </w:numPr>
        <w:shd w:val="clear" w:color="auto" w:fill="FFFFFF"/>
        <w:spacing w:after="0" w:line="276" w:lineRule="auto"/>
        <w:rPr>
          <w:rFonts w:ascii="Times New Roman" w:eastAsia="Times New Roman" w:hAnsi="Times New Roman" w:cs="Times New Roman"/>
          <w:bCs/>
          <w:color w:val="000000"/>
          <w:sz w:val="24"/>
          <w:szCs w:val="24"/>
          <w:lang w:val="en-US" w:eastAsia="de-DE"/>
        </w:rPr>
      </w:pPr>
      <w:r w:rsidRPr="006453B6">
        <w:rPr>
          <w:rFonts w:ascii="Times New Roman" w:eastAsia="Times New Roman" w:hAnsi="Times New Roman" w:cs="Times New Roman"/>
          <w:bCs/>
          <w:color w:val="000000"/>
          <w:sz w:val="24"/>
          <w:szCs w:val="24"/>
          <w:lang w:val="en-US" w:eastAsia="de-DE"/>
        </w:rPr>
        <w:lastRenderedPageBreak/>
        <w:t>(Anticipated or Actual) Date of First Enrollment:  2018/06/01</w:t>
      </w:r>
    </w:p>
    <w:p w14:paraId="6B781A77" w14:textId="77777777" w:rsidR="00CE4655" w:rsidRPr="006453B6" w:rsidRDefault="004C0042">
      <w:pPr>
        <w:pStyle w:val="Listenabsatz"/>
        <w:numPr>
          <w:ilvl w:val="0"/>
          <w:numId w:val="25"/>
        </w:numPr>
        <w:shd w:val="clear" w:color="auto" w:fill="FFFFFF"/>
        <w:spacing w:after="0" w:line="276" w:lineRule="auto"/>
        <w:rPr>
          <w:rFonts w:ascii="Times New Roman" w:eastAsia="Times New Roman" w:hAnsi="Times New Roman" w:cs="Times New Roman"/>
          <w:bCs/>
          <w:color w:val="000000"/>
          <w:sz w:val="24"/>
          <w:szCs w:val="24"/>
          <w:lang w:val="en-US" w:eastAsia="de-DE"/>
        </w:rPr>
      </w:pPr>
      <w:r w:rsidRPr="006453B6">
        <w:rPr>
          <w:rFonts w:ascii="Times New Roman" w:eastAsia="Times New Roman" w:hAnsi="Times New Roman" w:cs="Times New Roman"/>
          <w:bCs/>
          <w:color w:val="000000"/>
          <w:sz w:val="24"/>
          <w:szCs w:val="24"/>
          <w:lang w:val="en-US" w:eastAsia="de-DE"/>
        </w:rPr>
        <w:t>Target Sample Size:  72</w:t>
      </w:r>
    </w:p>
    <w:p w14:paraId="799C299C" w14:textId="77777777" w:rsidR="00CE4655" w:rsidRPr="006453B6" w:rsidRDefault="004C0042">
      <w:pPr>
        <w:pStyle w:val="Listenabsatz"/>
        <w:numPr>
          <w:ilvl w:val="0"/>
          <w:numId w:val="25"/>
        </w:numPr>
        <w:shd w:val="clear" w:color="auto" w:fill="FFFFFF"/>
        <w:spacing w:after="0" w:line="276" w:lineRule="auto"/>
        <w:rPr>
          <w:rFonts w:ascii="Times New Roman" w:eastAsia="Times New Roman" w:hAnsi="Times New Roman" w:cs="Times New Roman"/>
          <w:bCs/>
          <w:color w:val="000000"/>
          <w:sz w:val="24"/>
          <w:szCs w:val="24"/>
          <w:lang w:val="en-US" w:eastAsia="de-DE"/>
        </w:rPr>
      </w:pPr>
      <w:r w:rsidRPr="006453B6">
        <w:rPr>
          <w:rFonts w:ascii="Times New Roman" w:eastAsia="Times New Roman" w:hAnsi="Times New Roman" w:cs="Times New Roman"/>
          <w:bCs/>
          <w:color w:val="000000"/>
          <w:sz w:val="24"/>
          <w:szCs w:val="24"/>
          <w:lang w:val="en-US" w:eastAsia="de-DE"/>
        </w:rPr>
        <w:t>Monocenter/Multicenter trial:  Multicenter trial</w:t>
      </w:r>
    </w:p>
    <w:p w14:paraId="76F5328A" w14:textId="77777777" w:rsidR="00CE4655" w:rsidRPr="006453B6" w:rsidRDefault="004C0042">
      <w:pPr>
        <w:pStyle w:val="Listenabsatz"/>
        <w:numPr>
          <w:ilvl w:val="0"/>
          <w:numId w:val="25"/>
        </w:numPr>
        <w:shd w:val="clear" w:color="auto" w:fill="FFFFFF"/>
        <w:spacing w:after="0" w:line="276" w:lineRule="auto"/>
        <w:rPr>
          <w:rFonts w:ascii="Times New Roman" w:eastAsia="Times New Roman" w:hAnsi="Times New Roman" w:cs="Times New Roman"/>
          <w:bCs/>
          <w:color w:val="000000"/>
          <w:sz w:val="24"/>
          <w:szCs w:val="24"/>
          <w:lang w:val="en-US" w:eastAsia="de-DE"/>
        </w:rPr>
      </w:pPr>
      <w:r w:rsidRPr="006453B6">
        <w:rPr>
          <w:rFonts w:ascii="Times New Roman" w:eastAsia="Times New Roman" w:hAnsi="Times New Roman" w:cs="Times New Roman"/>
          <w:bCs/>
          <w:color w:val="000000"/>
          <w:sz w:val="24"/>
          <w:szCs w:val="24"/>
          <w:lang w:val="en-US" w:eastAsia="de-DE"/>
        </w:rPr>
        <w:t>National/International:  National</w:t>
      </w:r>
    </w:p>
    <w:p w14:paraId="37A0D57D" w14:textId="77777777" w:rsidR="00CE4655" w:rsidRPr="006453B6" w:rsidRDefault="004C0042">
      <w:pPr>
        <w:shd w:val="clear" w:color="auto" w:fill="FFFFFF"/>
        <w:spacing w:before="150" w:after="150" w:line="276" w:lineRule="auto"/>
        <w:outlineLvl w:val="2"/>
        <w:rPr>
          <w:rFonts w:ascii="Times New Roman" w:eastAsia="Times New Roman" w:hAnsi="Times New Roman" w:cs="Times New Roman"/>
          <w:b/>
          <w:bCs/>
          <w:vanish/>
          <w:color w:val="000000"/>
          <w:sz w:val="24"/>
          <w:szCs w:val="24"/>
          <w:lang w:val="en-US" w:eastAsia="de-DE"/>
        </w:rPr>
      </w:pPr>
      <w:r w:rsidRPr="006453B6">
        <w:rPr>
          <w:rFonts w:ascii="Times New Roman" w:eastAsia="Times New Roman" w:hAnsi="Times New Roman" w:cs="Times New Roman"/>
          <w:b/>
          <w:bCs/>
          <w:vanish/>
          <w:color w:val="000000"/>
          <w:sz w:val="24"/>
          <w:szCs w:val="24"/>
          <w:lang w:val="en-US" w:eastAsia="de-DE"/>
        </w:rPr>
        <w:t>Inclusion Criteria</w:t>
      </w:r>
    </w:p>
    <w:p w14:paraId="302AF1E8" w14:textId="77777777" w:rsidR="00CE4655" w:rsidRPr="006453B6" w:rsidRDefault="004C0042">
      <w:pPr>
        <w:pStyle w:val="Listenabsatz"/>
        <w:numPr>
          <w:ilvl w:val="0"/>
          <w:numId w:val="26"/>
        </w:numPr>
        <w:shd w:val="clear" w:color="auto" w:fill="FFFFFF"/>
        <w:spacing w:after="0" w:line="240" w:lineRule="auto"/>
        <w:rPr>
          <w:rFonts w:ascii="Times New Roman" w:eastAsia="Times New Roman" w:hAnsi="Times New Roman" w:cs="Times New Roman"/>
          <w:bCs/>
          <w:color w:val="000000"/>
          <w:sz w:val="24"/>
          <w:szCs w:val="24"/>
          <w:lang w:val="en-US" w:eastAsia="de-DE"/>
        </w:rPr>
      </w:pPr>
      <w:r w:rsidRPr="006453B6">
        <w:rPr>
          <w:rFonts w:ascii="Times New Roman" w:eastAsia="Times New Roman" w:hAnsi="Times New Roman" w:cs="Times New Roman"/>
          <w:bCs/>
          <w:color w:val="000000"/>
          <w:sz w:val="24"/>
          <w:szCs w:val="24"/>
          <w:lang w:val="en-US" w:eastAsia="de-DE"/>
        </w:rPr>
        <w:t>Gender:  Both, male and female</w:t>
      </w:r>
    </w:p>
    <w:p w14:paraId="7A8F0E6B" w14:textId="77777777" w:rsidR="00CE4655" w:rsidRPr="006453B6" w:rsidRDefault="004C0042">
      <w:pPr>
        <w:pStyle w:val="Listenabsatz"/>
        <w:numPr>
          <w:ilvl w:val="0"/>
          <w:numId w:val="26"/>
        </w:numPr>
        <w:shd w:val="clear" w:color="auto" w:fill="FFFFFF"/>
        <w:spacing w:after="0" w:line="240" w:lineRule="auto"/>
        <w:rPr>
          <w:rFonts w:ascii="Times New Roman" w:eastAsia="Times New Roman" w:hAnsi="Times New Roman" w:cs="Times New Roman"/>
          <w:bCs/>
          <w:color w:val="000000"/>
          <w:sz w:val="24"/>
          <w:szCs w:val="24"/>
          <w:lang w:val="en-US" w:eastAsia="de-DE"/>
        </w:rPr>
      </w:pPr>
      <w:r w:rsidRPr="006453B6">
        <w:rPr>
          <w:rFonts w:ascii="Times New Roman" w:eastAsia="Times New Roman" w:hAnsi="Times New Roman" w:cs="Times New Roman"/>
          <w:bCs/>
          <w:color w:val="000000"/>
          <w:sz w:val="24"/>
          <w:szCs w:val="24"/>
          <w:lang w:val="en-US" w:eastAsia="de-DE"/>
        </w:rPr>
        <w:t>Minimum Age:  18   Years</w:t>
      </w:r>
    </w:p>
    <w:p w14:paraId="5D292777" w14:textId="77777777" w:rsidR="00CE4655" w:rsidRPr="006453B6" w:rsidRDefault="004C0042">
      <w:pPr>
        <w:pStyle w:val="Listenabsatz"/>
        <w:numPr>
          <w:ilvl w:val="0"/>
          <w:numId w:val="26"/>
        </w:numPr>
        <w:shd w:val="clear" w:color="auto" w:fill="FFFFFF"/>
        <w:spacing w:after="0" w:line="240" w:lineRule="auto"/>
        <w:rPr>
          <w:rFonts w:ascii="Times New Roman" w:eastAsia="Times New Roman" w:hAnsi="Times New Roman" w:cs="Times New Roman"/>
          <w:bCs/>
          <w:color w:val="000000"/>
          <w:sz w:val="24"/>
          <w:szCs w:val="24"/>
          <w:lang w:val="en-US" w:eastAsia="de-DE"/>
        </w:rPr>
      </w:pPr>
      <w:r w:rsidRPr="006453B6">
        <w:rPr>
          <w:rFonts w:ascii="Times New Roman" w:eastAsia="Times New Roman" w:hAnsi="Times New Roman" w:cs="Times New Roman"/>
          <w:bCs/>
          <w:color w:val="000000"/>
          <w:sz w:val="24"/>
          <w:szCs w:val="24"/>
          <w:lang w:val="en-US" w:eastAsia="de-DE"/>
        </w:rPr>
        <w:t>Maximum Age:  75   Years</w:t>
      </w:r>
    </w:p>
    <w:p w14:paraId="0EDBDF2B" w14:textId="77777777" w:rsidR="00CE4655" w:rsidRPr="006453B6" w:rsidRDefault="004C0042">
      <w:pPr>
        <w:shd w:val="clear" w:color="auto" w:fill="FFFFFF"/>
        <w:spacing w:before="150" w:after="150" w:line="240" w:lineRule="auto"/>
        <w:outlineLvl w:val="2"/>
        <w:rPr>
          <w:rFonts w:ascii="Times New Roman" w:eastAsia="Times New Roman" w:hAnsi="Times New Roman" w:cs="Times New Roman"/>
          <w:b/>
          <w:bCs/>
          <w:vanish/>
          <w:color w:val="000000"/>
          <w:sz w:val="24"/>
          <w:szCs w:val="24"/>
          <w:lang w:eastAsia="de-DE"/>
        </w:rPr>
      </w:pPr>
      <w:r w:rsidRPr="006453B6">
        <w:rPr>
          <w:rFonts w:ascii="Times New Roman" w:eastAsia="Times New Roman" w:hAnsi="Times New Roman" w:cs="Times New Roman"/>
          <w:b/>
          <w:bCs/>
          <w:vanish/>
          <w:color w:val="000000"/>
          <w:sz w:val="24"/>
          <w:szCs w:val="24"/>
          <w:lang w:eastAsia="de-DE"/>
        </w:rPr>
        <w:t>Additional Inclusion Criteria</w:t>
      </w:r>
    </w:p>
    <w:p w14:paraId="240D2D6B" w14:textId="77777777" w:rsidR="00CE4655" w:rsidRPr="006453B6" w:rsidRDefault="004C0042">
      <w:pPr>
        <w:pStyle w:val="Listenabsatz"/>
        <w:numPr>
          <w:ilvl w:val="0"/>
          <w:numId w:val="27"/>
        </w:numPr>
        <w:shd w:val="clear" w:color="auto" w:fill="FFFFFF"/>
        <w:spacing w:before="100" w:beforeAutospacing="1" w:after="100" w:afterAutospacing="1" w:line="240" w:lineRule="auto"/>
        <w:rPr>
          <w:rFonts w:ascii="Times New Roman" w:eastAsia="Times New Roman" w:hAnsi="Times New Roman" w:cs="Times New Roman"/>
          <w:bCs/>
          <w:color w:val="000000"/>
          <w:sz w:val="24"/>
          <w:szCs w:val="24"/>
          <w:lang w:val="en-GB" w:eastAsia="de-DE"/>
        </w:rPr>
      </w:pPr>
      <w:r w:rsidRPr="006453B6">
        <w:rPr>
          <w:rFonts w:ascii="Times New Roman" w:eastAsia="Times New Roman" w:hAnsi="Times New Roman" w:cs="Times New Roman"/>
          <w:bCs/>
          <w:color w:val="000000"/>
          <w:sz w:val="24"/>
          <w:szCs w:val="24"/>
          <w:lang w:val="en-GB" w:eastAsia="de-DE"/>
        </w:rPr>
        <w:t>experienced loss of the suicide of a close person</w:t>
      </w:r>
    </w:p>
    <w:p w14:paraId="28942F93" w14:textId="77777777" w:rsidR="00CE4655" w:rsidRPr="006453B6" w:rsidRDefault="004C0042">
      <w:pPr>
        <w:pStyle w:val="Listenabsatz"/>
        <w:numPr>
          <w:ilvl w:val="0"/>
          <w:numId w:val="27"/>
        </w:numPr>
        <w:shd w:val="clear" w:color="auto" w:fill="FFFFFF"/>
        <w:spacing w:before="100" w:beforeAutospacing="1" w:after="100" w:afterAutospacing="1" w:line="240" w:lineRule="auto"/>
        <w:rPr>
          <w:rFonts w:ascii="Times New Roman" w:eastAsia="Times New Roman" w:hAnsi="Times New Roman" w:cs="Times New Roman"/>
          <w:bCs/>
          <w:color w:val="000000"/>
          <w:sz w:val="24"/>
          <w:szCs w:val="24"/>
          <w:lang w:val="en-GB" w:eastAsia="de-DE"/>
        </w:rPr>
      </w:pPr>
      <w:r w:rsidRPr="006453B6">
        <w:rPr>
          <w:rFonts w:ascii="Times New Roman" w:eastAsia="Times New Roman" w:hAnsi="Times New Roman" w:cs="Times New Roman"/>
          <w:bCs/>
          <w:color w:val="000000"/>
          <w:sz w:val="24"/>
          <w:szCs w:val="24"/>
          <w:lang w:val="en-GB" w:eastAsia="de-DE"/>
        </w:rPr>
        <w:t>Men and women</w:t>
      </w:r>
    </w:p>
    <w:p w14:paraId="57F1DBBD" w14:textId="77777777" w:rsidR="00CE4655" w:rsidRPr="006453B6" w:rsidRDefault="004C0042">
      <w:pPr>
        <w:pStyle w:val="Listenabsatz"/>
        <w:numPr>
          <w:ilvl w:val="0"/>
          <w:numId w:val="27"/>
        </w:numPr>
        <w:shd w:val="clear" w:color="auto" w:fill="FFFFFF"/>
        <w:spacing w:before="100" w:beforeAutospacing="1" w:after="100" w:afterAutospacing="1" w:line="240" w:lineRule="auto"/>
        <w:rPr>
          <w:rFonts w:ascii="Times New Roman" w:eastAsia="Times New Roman" w:hAnsi="Times New Roman" w:cs="Times New Roman"/>
          <w:bCs/>
          <w:color w:val="000000"/>
          <w:sz w:val="24"/>
          <w:szCs w:val="24"/>
          <w:lang w:val="en-GB" w:eastAsia="de-DE"/>
        </w:rPr>
      </w:pPr>
      <w:r w:rsidRPr="006453B6">
        <w:rPr>
          <w:rFonts w:ascii="Times New Roman" w:eastAsia="Times New Roman" w:hAnsi="Times New Roman" w:cs="Times New Roman"/>
          <w:bCs/>
          <w:color w:val="000000"/>
          <w:sz w:val="24"/>
          <w:szCs w:val="24"/>
          <w:lang w:val="en-GB" w:eastAsia="de-DE"/>
        </w:rPr>
        <w:t>Adults between 18 and 75 years</w:t>
      </w:r>
    </w:p>
    <w:p w14:paraId="7487CA7B" w14:textId="77777777" w:rsidR="00CE4655" w:rsidRPr="006453B6" w:rsidRDefault="004C0042">
      <w:pPr>
        <w:pStyle w:val="Listenabsatz"/>
        <w:numPr>
          <w:ilvl w:val="0"/>
          <w:numId w:val="27"/>
        </w:numPr>
        <w:shd w:val="clear" w:color="auto" w:fill="FFFFFF"/>
        <w:spacing w:before="100" w:beforeAutospacing="1" w:after="100" w:afterAutospacing="1" w:line="240" w:lineRule="auto"/>
        <w:rPr>
          <w:rFonts w:ascii="Times New Roman" w:eastAsia="Times New Roman" w:hAnsi="Times New Roman" w:cs="Times New Roman"/>
          <w:bCs/>
          <w:color w:val="000000"/>
          <w:sz w:val="24"/>
          <w:szCs w:val="24"/>
          <w:lang w:val="en-GB" w:eastAsia="de-DE"/>
        </w:rPr>
      </w:pPr>
      <w:r w:rsidRPr="006453B6">
        <w:rPr>
          <w:rFonts w:ascii="Times New Roman" w:eastAsia="Times New Roman" w:hAnsi="Times New Roman" w:cs="Times New Roman"/>
          <w:bCs/>
          <w:color w:val="000000"/>
          <w:sz w:val="24"/>
          <w:szCs w:val="24"/>
          <w:lang w:val="en-GB" w:eastAsia="de-DE"/>
        </w:rPr>
        <w:t>Access to the Internet</w:t>
      </w:r>
    </w:p>
    <w:p w14:paraId="186FD54F" w14:textId="77777777" w:rsidR="00CE4655" w:rsidRPr="006453B6" w:rsidRDefault="004C0042">
      <w:pPr>
        <w:pStyle w:val="Listenabsatz"/>
        <w:numPr>
          <w:ilvl w:val="0"/>
          <w:numId w:val="27"/>
        </w:numPr>
        <w:shd w:val="clear" w:color="auto" w:fill="FFFFFF"/>
        <w:spacing w:before="100" w:beforeAutospacing="1" w:after="100" w:afterAutospacing="1" w:line="240" w:lineRule="auto"/>
        <w:rPr>
          <w:rFonts w:ascii="Times New Roman" w:eastAsia="Times New Roman" w:hAnsi="Times New Roman" w:cs="Times New Roman"/>
          <w:bCs/>
          <w:color w:val="000000"/>
          <w:sz w:val="24"/>
          <w:szCs w:val="24"/>
          <w:lang w:val="en-GB" w:eastAsia="de-DE"/>
        </w:rPr>
      </w:pPr>
      <w:r w:rsidRPr="006453B6">
        <w:rPr>
          <w:rFonts w:ascii="Times New Roman" w:eastAsia="Times New Roman" w:hAnsi="Times New Roman" w:cs="Times New Roman"/>
          <w:bCs/>
          <w:color w:val="000000"/>
          <w:sz w:val="24"/>
          <w:szCs w:val="24"/>
          <w:lang w:val="en-GB" w:eastAsia="de-DE"/>
        </w:rPr>
        <w:t>German language skills</w:t>
      </w:r>
    </w:p>
    <w:p w14:paraId="1556FEA9" w14:textId="77777777" w:rsidR="00CE4655" w:rsidRPr="006453B6" w:rsidRDefault="004C0042">
      <w:pPr>
        <w:pStyle w:val="Listenabsatz"/>
        <w:numPr>
          <w:ilvl w:val="0"/>
          <w:numId w:val="27"/>
        </w:numPr>
        <w:shd w:val="clear" w:color="auto" w:fill="FFFFFF"/>
        <w:spacing w:before="100" w:beforeAutospacing="1" w:after="100" w:afterAutospacing="1" w:line="240" w:lineRule="auto"/>
        <w:rPr>
          <w:rFonts w:ascii="Times New Roman" w:eastAsia="Times New Roman" w:hAnsi="Times New Roman" w:cs="Times New Roman"/>
          <w:bCs/>
          <w:color w:val="000000"/>
          <w:sz w:val="24"/>
          <w:szCs w:val="24"/>
          <w:lang w:val="en-GB" w:eastAsia="de-DE"/>
        </w:rPr>
      </w:pPr>
      <w:r w:rsidRPr="006453B6">
        <w:rPr>
          <w:rFonts w:ascii="Times New Roman" w:eastAsia="Times New Roman" w:hAnsi="Times New Roman" w:cs="Times New Roman"/>
          <w:bCs/>
          <w:color w:val="000000"/>
          <w:sz w:val="24"/>
          <w:szCs w:val="24"/>
          <w:lang w:val="en-GB" w:eastAsia="de-DE"/>
        </w:rPr>
        <w:t>signed consent form</w:t>
      </w:r>
    </w:p>
    <w:p w14:paraId="45744D65" w14:textId="77777777" w:rsidR="00CE4655" w:rsidRPr="006453B6" w:rsidRDefault="004C0042">
      <w:pPr>
        <w:pStyle w:val="Listenabsatz"/>
        <w:numPr>
          <w:ilvl w:val="0"/>
          <w:numId w:val="27"/>
        </w:numPr>
        <w:shd w:val="clear" w:color="auto" w:fill="FFFFFF"/>
        <w:spacing w:before="100" w:beforeAutospacing="1" w:after="100" w:afterAutospacing="1" w:line="240" w:lineRule="auto"/>
        <w:rPr>
          <w:rFonts w:ascii="Times New Roman" w:eastAsia="Times New Roman" w:hAnsi="Times New Roman" w:cs="Times New Roman"/>
          <w:bCs/>
          <w:color w:val="000000"/>
          <w:sz w:val="24"/>
          <w:szCs w:val="24"/>
          <w:lang w:val="en-GB" w:eastAsia="de-DE"/>
        </w:rPr>
      </w:pPr>
      <w:r w:rsidRPr="006453B6">
        <w:rPr>
          <w:rFonts w:ascii="Times New Roman" w:eastAsia="Times New Roman" w:hAnsi="Times New Roman" w:cs="Times New Roman"/>
          <w:bCs/>
          <w:color w:val="000000"/>
          <w:sz w:val="24"/>
          <w:szCs w:val="24"/>
          <w:lang w:val="en-GB" w:eastAsia="de-DE"/>
        </w:rPr>
        <w:t>Currently not in psychotherapy</w:t>
      </w:r>
    </w:p>
    <w:p w14:paraId="19C9F7C8" w14:textId="77777777" w:rsidR="00CE4655" w:rsidRPr="006453B6" w:rsidRDefault="004C0042">
      <w:pPr>
        <w:shd w:val="clear" w:color="auto" w:fill="FFFFFF"/>
        <w:spacing w:before="100" w:beforeAutospacing="1" w:after="100" w:afterAutospacing="1" w:line="240" w:lineRule="auto"/>
        <w:rPr>
          <w:rFonts w:ascii="Times New Roman" w:eastAsia="Times New Roman" w:hAnsi="Times New Roman" w:cs="Times New Roman"/>
          <w:b/>
          <w:bCs/>
          <w:color w:val="000000"/>
          <w:sz w:val="24"/>
          <w:szCs w:val="24"/>
          <w:lang w:val="en-GB" w:eastAsia="de-DE"/>
        </w:rPr>
      </w:pPr>
      <w:r w:rsidRPr="006453B6">
        <w:rPr>
          <w:rFonts w:ascii="Times New Roman" w:eastAsia="Times New Roman" w:hAnsi="Times New Roman" w:cs="Times New Roman"/>
          <w:b/>
          <w:bCs/>
          <w:color w:val="000000"/>
          <w:sz w:val="24"/>
          <w:szCs w:val="24"/>
          <w:lang w:val="en-GB" w:eastAsia="de-DE"/>
        </w:rPr>
        <w:t>Exclusion Criteria</w:t>
      </w:r>
    </w:p>
    <w:p w14:paraId="74337032" w14:textId="77777777" w:rsidR="00CE4655" w:rsidRPr="006453B6" w:rsidRDefault="004C0042">
      <w:pPr>
        <w:pStyle w:val="Listenabsatz"/>
        <w:numPr>
          <w:ilvl w:val="0"/>
          <w:numId w:val="28"/>
        </w:numPr>
        <w:shd w:val="clear" w:color="auto" w:fill="FFFFFF"/>
        <w:spacing w:before="100" w:beforeAutospacing="1" w:after="100" w:afterAutospacing="1" w:line="276" w:lineRule="auto"/>
        <w:rPr>
          <w:rFonts w:ascii="Times New Roman" w:eastAsia="Times New Roman" w:hAnsi="Times New Roman" w:cs="Times New Roman"/>
          <w:bCs/>
          <w:color w:val="000000"/>
          <w:sz w:val="24"/>
          <w:szCs w:val="24"/>
          <w:lang w:val="en-GB" w:eastAsia="de-DE"/>
        </w:rPr>
      </w:pPr>
      <w:r w:rsidRPr="006453B6">
        <w:rPr>
          <w:rFonts w:ascii="Times New Roman" w:eastAsia="Times New Roman" w:hAnsi="Times New Roman" w:cs="Times New Roman"/>
          <w:bCs/>
          <w:color w:val="000000"/>
          <w:sz w:val="24"/>
          <w:szCs w:val="24"/>
          <w:lang w:val="en-GB" w:eastAsia="de-DE"/>
        </w:rPr>
        <w:t xml:space="preserve">Acute Suicidality: Suicidality is assessed in the telephone interview using the Suicide Risk Assessment Interview (SRAI; </w:t>
      </w:r>
      <w:proofErr w:type="spellStart"/>
      <w:r w:rsidRPr="006453B6">
        <w:rPr>
          <w:rFonts w:ascii="Times New Roman" w:eastAsia="Times New Roman" w:hAnsi="Times New Roman" w:cs="Times New Roman"/>
          <w:bCs/>
          <w:color w:val="000000"/>
          <w:sz w:val="24"/>
          <w:szCs w:val="24"/>
          <w:lang w:val="en-GB" w:eastAsia="de-DE"/>
        </w:rPr>
        <w:t>Arnoldi</w:t>
      </w:r>
      <w:proofErr w:type="spellEnd"/>
      <w:r w:rsidRPr="006453B6">
        <w:rPr>
          <w:rFonts w:ascii="Times New Roman" w:eastAsia="Times New Roman" w:hAnsi="Times New Roman" w:cs="Times New Roman"/>
          <w:bCs/>
          <w:color w:val="000000"/>
          <w:sz w:val="24"/>
          <w:szCs w:val="24"/>
          <w:lang w:val="en-GB" w:eastAsia="de-DE"/>
        </w:rPr>
        <w:t xml:space="preserve">, Van de Ven, </w:t>
      </w:r>
      <w:proofErr w:type="spellStart"/>
      <w:r w:rsidRPr="006453B6">
        <w:rPr>
          <w:rFonts w:ascii="Times New Roman" w:eastAsia="Times New Roman" w:hAnsi="Times New Roman" w:cs="Times New Roman"/>
          <w:bCs/>
          <w:color w:val="000000"/>
          <w:sz w:val="24"/>
          <w:szCs w:val="24"/>
          <w:lang w:val="en-GB" w:eastAsia="de-DE"/>
        </w:rPr>
        <w:t>Schrieken</w:t>
      </w:r>
      <w:proofErr w:type="spellEnd"/>
      <w:r w:rsidRPr="006453B6">
        <w:rPr>
          <w:rFonts w:ascii="Times New Roman" w:eastAsia="Times New Roman" w:hAnsi="Times New Roman" w:cs="Times New Roman"/>
          <w:bCs/>
          <w:color w:val="000000"/>
          <w:sz w:val="24"/>
          <w:szCs w:val="24"/>
          <w:lang w:val="en-GB" w:eastAsia="de-DE"/>
        </w:rPr>
        <w:t xml:space="preserve">, &amp; Lange, 2000; </w:t>
      </w:r>
      <w:proofErr w:type="spellStart"/>
      <w:r w:rsidRPr="006453B6">
        <w:rPr>
          <w:rFonts w:ascii="Times New Roman" w:eastAsia="Times New Roman" w:hAnsi="Times New Roman" w:cs="Times New Roman"/>
          <w:bCs/>
          <w:color w:val="000000"/>
          <w:sz w:val="24"/>
          <w:szCs w:val="24"/>
          <w:lang w:val="en-GB" w:eastAsia="de-DE"/>
        </w:rPr>
        <w:t>Knaevelsrud</w:t>
      </w:r>
      <w:proofErr w:type="spellEnd"/>
      <w:r w:rsidRPr="006453B6">
        <w:rPr>
          <w:rFonts w:ascii="Times New Roman" w:eastAsia="Times New Roman" w:hAnsi="Times New Roman" w:cs="Times New Roman"/>
          <w:bCs/>
          <w:color w:val="000000"/>
          <w:sz w:val="24"/>
          <w:szCs w:val="24"/>
          <w:lang w:val="en-GB" w:eastAsia="de-DE"/>
        </w:rPr>
        <w:t>, 2005). If potential participants express acute suicidality, they will be excluded from the treatment. In addition, the "suicide item" of the Beck-Depression-</w:t>
      </w:r>
      <w:proofErr w:type="spellStart"/>
      <w:r w:rsidRPr="006453B6">
        <w:rPr>
          <w:rFonts w:ascii="Times New Roman" w:eastAsia="Times New Roman" w:hAnsi="Times New Roman" w:cs="Times New Roman"/>
          <w:bCs/>
          <w:color w:val="000000"/>
          <w:sz w:val="24"/>
          <w:szCs w:val="24"/>
          <w:lang w:val="en-GB" w:eastAsia="de-DE"/>
        </w:rPr>
        <w:t>Inventaroy</w:t>
      </w:r>
      <w:proofErr w:type="spellEnd"/>
      <w:r w:rsidRPr="006453B6">
        <w:rPr>
          <w:rFonts w:ascii="Times New Roman" w:eastAsia="Times New Roman" w:hAnsi="Times New Roman" w:cs="Times New Roman"/>
          <w:bCs/>
          <w:color w:val="000000"/>
          <w:sz w:val="24"/>
          <w:szCs w:val="24"/>
          <w:lang w:val="en-GB" w:eastAsia="de-DE"/>
        </w:rPr>
        <w:t xml:space="preserve"> (BDI-II; </w:t>
      </w:r>
      <w:proofErr w:type="spellStart"/>
      <w:r w:rsidRPr="006453B6">
        <w:rPr>
          <w:rFonts w:ascii="Times New Roman" w:eastAsia="Times New Roman" w:hAnsi="Times New Roman" w:cs="Times New Roman"/>
          <w:bCs/>
          <w:color w:val="000000"/>
          <w:sz w:val="24"/>
          <w:szCs w:val="24"/>
          <w:lang w:val="en-GB" w:eastAsia="de-DE"/>
        </w:rPr>
        <w:t>Hautzinger</w:t>
      </w:r>
      <w:proofErr w:type="spellEnd"/>
      <w:r w:rsidRPr="006453B6">
        <w:rPr>
          <w:rFonts w:ascii="Times New Roman" w:eastAsia="Times New Roman" w:hAnsi="Times New Roman" w:cs="Times New Roman"/>
          <w:bCs/>
          <w:color w:val="000000"/>
          <w:sz w:val="24"/>
          <w:szCs w:val="24"/>
          <w:lang w:val="en-GB" w:eastAsia="de-DE"/>
        </w:rPr>
        <w:t xml:space="preserve"> et al., 2006) is considered separately in the weekly after-session-measurements. The answer options of the item are: 1) I do not think about doing anything to me; 2) I sometimes think of suicide but would not do it; 3) I would like to kill myself; 4) I would kill myself if I had the opportunity. If participants indicate any other option than option 1), a telephone appointment will be arranged and a separate suicide screening will be conducted, which will check the concreteness and quality of the suicidal thoughts.</w:t>
      </w:r>
    </w:p>
    <w:p w14:paraId="7464255F" w14:textId="77777777" w:rsidR="00CE4655" w:rsidRPr="006453B6" w:rsidRDefault="00CE4655">
      <w:pPr>
        <w:pStyle w:val="Listenabsatz"/>
        <w:shd w:val="clear" w:color="auto" w:fill="FFFFFF"/>
        <w:spacing w:before="100" w:beforeAutospacing="1" w:after="100" w:afterAutospacing="1" w:line="276" w:lineRule="auto"/>
        <w:rPr>
          <w:rFonts w:ascii="Times New Roman" w:eastAsia="Times New Roman" w:hAnsi="Times New Roman" w:cs="Times New Roman"/>
          <w:bCs/>
          <w:color w:val="000000"/>
          <w:sz w:val="24"/>
          <w:szCs w:val="24"/>
          <w:lang w:val="en-GB" w:eastAsia="de-DE"/>
        </w:rPr>
      </w:pPr>
    </w:p>
    <w:p w14:paraId="40FAAD6A" w14:textId="77777777" w:rsidR="00CE4655" w:rsidRPr="006453B6" w:rsidRDefault="004C0042">
      <w:pPr>
        <w:pStyle w:val="Listenabsatz"/>
        <w:numPr>
          <w:ilvl w:val="0"/>
          <w:numId w:val="28"/>
        </w:numPr>
        <w:shd w:val="clear" w:color="auto" w:fill="FFFFFF"/>
        <w:spacing w:before="100" w:beforeAutospacing="1" w:after="100" w:afterAutospacing="1" w:line="276" w:lineRule="auto"/>
        <w:rPr>
          <w:rFonts w:ascii="Times New Roman" w:eastAsia="Times New Roman" w:hAnsi="Times New Roman" w:cs="Times New Roman"/>
          <w:bCs/>
          <w:color w:val="000000"/>
          <w:sz w:val="24"/>
          <w:szCs w:val="24"/>
          <w:lang w:val="en-GB" w:eastAsia="de-DE"/>
        </w:rPr>
      </w:pPr>
      <w:r w:rsidRPr="006453B6">
        <w:rPr>
          <w:rFonts w:ascii="Times New Roman" w:eastAsia="Times New Roman" w:hAnsi="Times New Roman" w:cs="Times New Roman"/>
          <w:bCs/>
          <w:color w:val="000000"/>
          <w:sz w:val="24"/>
          <w:szCs w:val="24"/>
          <w:lang w:val="en-GB" w:eastAsia="de-DE"/>
        </w:rPr>
        <w:t>Increased Depressiveness: Participants who have a BDI-II score of &gt; 35 are excluded from the treatment.</w:t>
      </w:r>
    </w:p>
    <w:p w14:paraId="6BDB97BE" w14:textId="77777777" w:rsidR="00CE4655" w:rsidRPr="006453B6" w:rsidRDefault="00CE4655">
      <w:pPr>
        <w:pStyle w:val="Listenabsatz"/>
        <w:spacing w:line="276" w:lineRule="auto"/>
        <w:rPr>
          <w:rFonts w:ascii="Times New Roman" w:eastAsia="Times New Roman" w:hAnsi="Times New Roman" w:cs="Times New Roman"/>
          <w:bCs/>
          <w:color w:val="000000"/>
          <w:sz w:val="24"/>
          <w:szCs w:val="24"/>
          <w:lang w:val="en-GB" w:eastAsia="de-DE"/>
        </w:rPr>
      </w:pPr>
    </w:p>
    <w:p w14:paraId="625944DD" w14:textId="77777777" w:rsidR="00CE4655" w:rsidRPr="006453B6" w:rsidRDefault="004C0042">
      <w:pPr>
        <w:pStyle w:val="Listenabsatz"/>
        <w:numPr>
          <w:ilvl w:val="0"/>
          <w:numId w:val="28"/>
        </w:numPr>
        <w:shd w:val="clear" w:color="auto" w:fill="FFFFFF"/>
        <w:spacing w:before="100" w:beforeAutospacing="1" w:after="100" w:afterAutospacing="1" w:line="276" w:lineRule="auto"/>
        <w:rPr>
          <w:rFonts w:ascii="Times New Roman" w:eastAsia="Times New Roman" w:hAnsi="Times New Roman" w:cs="Times New Roman"/>
          <w:bCs/>
          <w:color w:val="000000"/>
          <w:sz w:val="24"/>
          <w:szCs w:val="24"/>
          <w:lang w:val="en-GB" w:eastAsia="de-DE"/>
        </w:rPr>
      </w:pPr>
      <w:r w:rsidRPr="006453B6">
        <w:rPr>
          <w:rFonts w:ascii="Times New Roman" w:eastAsia="Times New Roman" w:hAnsi="Times New Roman" w:cs="Times New Roman"/>
          <w:bCs/>
          <w:color w:val="000000"/>
          <w:sz w:val="24"/>
          <w:szCs w:val="24"/>
          <w:lang w:val="en-GB" w:eastAsia="de-DE"/>
        </w:rPr>
        <w:t xml:space="preserve">Psychotic Experience: Participants with a cut-off score &gt; 13 in the Dutch Screening Device for Psychotic Disorder (SDPD; </w:t>
      </w:r>
      <w:proofErr w:type="spellStart"/>
      <w:r w:rsidRPr="006453B6">
        <w:rPr>
          <w:rFonts w:ascii="Times New Roman" w:eastAsia="Times New Roman" w:hAnsi="Times New Roman" w:cs="Times New Roman"/>
          <w:bCs/>
          <w:color w:val="000000"/>
          <w:sz w:val="24"/>
          <w:szCs w:val="24"/>
          <w:lang w:val="en-GB" w:eastAsia="de-DE"/>
        </w:rPr>
        <w:t>Knaevelsrud</w:t>
      </w:r>
      <w:proofErr w:type="spellEnd"/>
      <w:r w:rsidRPr="006453B6">
        <w:rPr>
          <w:rFonts w:ascii="Times New Roman" w:eastAsia="Times New Roman" w:hAnsi="Times New Roman" w:cs="Times New Roman"/>
          <w:bCs/>
          <w:color w:val="000000"/>
          <w:sz w:val="24"/>
          <w:szCs w:val="24"/>
          <w:lang w:val="en-GB" w:eastAsia="de-DE"/>
        </w:rPr>
        <w:t xml:space="preserve">, 2005; Lange, </w:t>
      </w:r>
      <w:proofErr w:type="spellStart"/>
      <w:r w:rsidRPr="006453B6">
        <w:rPr>
          <w:rFonts w:ascii="Times New Roman" w:eastAsia="Times New Roman" w:hAnsi="Times New Roman" w:cs="Times New Roman"/>
          <w:bCs/>
          <w:color w:val="000000"/>
          <w:sz w:val="24"/>
          <w:szCs w:val="24"/>
          <w:lang w:val="en-GB" w:eastAsia="de-DE"/>
        </w:rPr>
        <w:t>Schrieken</w:t>
      </w:r>
      <w:proofErr w:type="spellEnd"/>
      <w:r w:rsidRPr="006453B6">
        <w:rPr>
          <w:rFonts w:ascii="Times New Roman" w:eastAsia="Times New Roman" w:hAnsi="Times New Roman" w:cs="Times New Roman"/>
          <w:bCs/>
          <w:color w:val="000000"/>
          <w:sz w:val="24"/>
          <w:szCs w:val="24"/>
          <w:lang w:val="en-GB" w:eastAsia="de-DE"/>
        </w:rPr>
        <w:t xml:space="preserve">, </w:t>
      </w:r>
      <w:proofErr w:type="spellStart"/>
      <w:r w:rsidRPr="006453B6">
        <w:rPr>
          <w:rFonts w:ascii="Times New Roman" w:eastAsia="Times New Roman" w:hAnsi="Times New Roman" w:cs="Times New Roman"/>
          <w:bCs/>
          <w:color w:val="000000"/>
          <w:sz w:val="24"/>
          <w:szCs w:val="24"/>
          <w:lang w:val="en-GB" w:eastAsia="de-DE"/>
        </w:rPr>
        <w:t>Blankers</w:t>
      </w:r>
      <w:proofErr w:type="spellEnd"/>
      <w:r w:rsidRPr="006453B6">
        <w:rPr>
          <w:rFonts w:ascii="Times New Roman" w:eastAsia="Times New Roman" w:hAnsi="Times New Roman" w:cs="Times New Roman"/>
          <w:bCs/>
          <w:color w:val="000000"/>
          <w:sz w:val="24"/>
          <w:szCs w:val="24"/>
          <w:lang w:val="en-GB" w:eastAsia="de-DE"/>
        </w:rPr>
        <w:t>, Van de Ven, &amp; Slot, 2000) are excluded from the study.</w:t>
      </w:r>
    </w:p>
    <w:p w14:paraId="15B3C168" w14:textId="77777777" w:rsidR="00CE4655" w:rsidRPr="006453B6" w:rsidRDefault="00CE4655">
      <w:pPr>
        <w:pStyle w:val="Listenabsatz"/>
        <w:spacing w:line="276" w:lineRule="auto"/>
        <w:rPr>
          <w:rFonts w:ascii="Times New Roman" w:eastAsia="Times New Roman" w:hAnsi="Times New Roman" w:cs="Times New Roman"/>
          <w:bCs/>
          <w:color w:val="000000"/>
          <w:sz w:val="24"/>
          <w:szCs w:val="24"/>
          <w:lang w:val="en-GB" w:eastAsia="de-DE"/>
        </w:rPr>
      </w:pPr>
    </w:p>
    <w:p w14:paraId="2C0F7492" w14:textId="77777777" w:rsidR="00CE4655" w:rsidRPr="006453B6" w:rsidRDefault="004C0042">
      <w:pPr>
        <w:pStyle w:val="Listenabsatz"/>
        <w:numPr>
          <w:ilvl w:val="0"/>
          <w:numId w:val="28"/>
        </w:numPr>
        <w:shd w:val="clear" w:color="auto" w:fill="FFFFFF"/>
        <w:spacing w:before="100" w:beforeAutospacing="1" w:after="100" w:afterAutospacing="1" w:line="276" w:lineRule="auto"/>
        <w:rPr>
          <w:rFonts w:ascii="Times New Roman" w:eastAsia="Times New Roman" w:hAnsi="Times New Roman" w:cs="Times New Roman"/>
          <w:bCs/>
          <w:color w:val="000000"/>
          <w:sz w:val="24"/>
          <w:szCs w:val="24"/>
          <w:lang w:val="en-GB" w:eastAsia="de-DE"/>
        </w:rPr>
      </w:pPr>
      <w:r w:rsidRPr="006453B6">
        <w:rPr>
          <w:rFonts w:ascii="Times New Roman" w:eastAsia="Times New Roman" w:hAnsi="Times New Roman" w:cs="Times New Roman"/>
          <w:bCs/>
          <w:color w:val="000000"/>
          <w:sz w:val="24"/>
          <w:szCs w:val="24"/>
          <w:lang w:val="en-GB" w:eastAsia="de-DE"/>
        </w:rPr>
        <w:t xml:space="preserve">Increased Alcohol, Drug, or Substance Use: Measured by the biographical questionnaire and the Structured Clinical Interview for DSM-IV </w:t>
      </w:r>
      <w:proofErr w:type="spellStart"/>
      <w:r w:rsidRPr="006453B6">
        <w:rPr>
          <w:rFonts w:ascii="Times New Roman" w:eastAsia="Times New Roman" w:hAnsi="Times New Roman" w:cs="Times New Roman"/>
          <w:bCs/>
          <w:color w:val="000000"/>
          <w:sz w:val="24"/>
          <w:szCs w:val="24"/>
          <w:lang w:val="en-GB" w:eastAsia="de-DE"/>
        </w:rPr>
        <w:t>Achse</w:t>
      </w:r>
      <w:proofErr w:type="spellEnd"/>
      <w:r w:rsidRPr="006453B6">
        <w:rPr>
          <w:rFonts w:ascii="Times New Roman" w:eastAsia="Times New Roman" w:hAnsi="Times New Roman" w:cs="Times New Roman"/>
          <w:bCs/>
          <w:color w:val="000000"/>
          <w:sz w:val="24"/>
          <w:szCs w:val="24"/>
          <w:lang w:val="en-GB" w:eastAsia="de-DE"/>
        </w:rPr>
        <w:t xml:space="preserve"> I (SKID-I; </w:t>
      </w:r>
      <w:proofErr w:type="spellStart"/>
      <w:r w:rsidRPr="006453B6">
        <w:rPr>
          <w:rFonts w:ascii="Times New Roman" w:eastAsia="Times New Roman" w:hAnsi="Times New Roman" w:cs="Times New Roman"/>
          <w:bCs/>
          <w:color w:val="000000"/>
          <w:sz w:val="24"/>
          <w:szCs w:val="24"/>
          <w:lang w:val="en-GB" w:eastAsia="de-DE"/>
        </w:rPr>
        <w:t>Wittchen</w:t>
      </w:r>
      <w:proofErr w:type="spellEnd"/>
      <w:r w:rsidRPr="006453B6">
        <w:rPr>
          <w:rFonts w:ascii="Times New Roman" w:eastAsia="Times New Roman" w:hAnsi="Times New Roman" w:cs="Times New Roman"/>
          <w:bCs/>
          <w:color w:val="000000"/>
          <w:sz w:val="24"/>
          <w:szCs w:val="24"/>
          <w:lang w:val="en-GB" w:eastAsia="de-DE"/>
        </w:rPr>
        <w:t xml:space="preserve">, </w:t>
      </w:r>
      <w:proofErr w:type="spellStart"/>
      <w:r w:rsidRPr="006453B6">
        <w:rPr>
          <w:rFonts w:ascii="Times New Roman" w:eastAsia="Times New Roman" w:hAnsi="Times New Roman" w:cs="Times New Roman"/>
          <w:bCs/>
          <w:color w:val="000000"/>
          <w:sz w:val="24"/>
          <w:szCs w:val="24"/>
          <w:lang w:val="en-GB" w:eastAsia="de-DE"/>
        </w:rPr>
        <w:t>Zaudig</w:t>
      </w:r>
      <w:proofErr w:type="spellEnd"/>
      <w:r w:rsidRPr="006453B6">
        <w:rPr>
          <w:rFonts w:ascii="Times New Roman" w:eastAsia="Times New Roman" w:hAnsi="Times New Roman" w:cs="Times New Roman"/>
          <w:bCs/>
          <w:color w:val="000000"/>
          <w:sz w:val="24"/>
          <w:szCs w:val="24"/>
          <w:lang w:val="en-GB" w:eastAsia="de-DE"/>
        </w:rPr>
        <w:t xml:space="preserve">, &amp; </w:t>
      </w:r>
      <w:proofErr w:type="spellStart"/>
      <w:r w:rsidRPr="006453B6">
        <w:rPr>
          <w:rFonts w:ascii="Times New Roman" w:eastAsia="Times New Roman" w:hAnsi="Times New Roman" w:cs="Times New Roman"/>
          <w:bCs/>
          <w:color w:val="000000"/>
          <w:sz w:val="24"/>
          <w:szCs w:val="24"/>
          <w:lang w:val="en-GB" w:eastAsia="de-DE"/>
        </w:rPr>
        <w:t>Fydrich</w:t>
      </w:r>
      <w:proofErr w:type="spellEnd"/>
      <w:r w:rsidRPr="006453B6">
        <w:rPr>
          <w:rFonts w:ascii="Times New Roman" w:eastAsia="Times New Roman" w:hAnsi="Times New Roman" w:cs="Times New Roman"/>
          <w:bCs/>
          <w:color w:val="000000"/>
          <w:sz w:val="24"/>
          <w:szCs w:val="24"/>
          <w:lang w:val="en-GB" w:eastAsia="de-DE"/>
        </w:rPr>
        <w:t>, 1997).</w:t>
      </w:r>
    </w:p>
    <w:p w14:paraId="67F7CAF2" w14:textId="77777777" w:rsidR="00CE4655" w:rsidRPr="006453B6" w:rsidRDefault="00CE4655">
      <w:pPr>
        <w:pStyle w:val="Listenabsatz"/>
        <w:spacing w:line="276" w:lineRule="auto"/>
        <w:rPr>
          <w:rFonts w:ascii="Times New Roman" w:eastAsia="Times New Roman" w:hAnsi="Times New Roman" w:cs="Times New Roman"/>
          <w:bCs/>
          <w:color w:val="000000"/>
          <w:sz w:val="24"/>
          <w:szCs w:val="24"/>
          <w:lang w:val="en-GB" w:eastAsia="de-DE"/>
        </w:rPr>
      </w:pPr>
    </w:p>
    <w:p w14:paraId="283191D0" w14:textId="77777777" w:rsidR="00CE4655" w:rsidRPr="006453B6" w:rsidRDefault="004C0042">
      <w:pPr>
        <w:pStyle w:val="Listenabsatz"/>
        <w:numPr>
          <w:ilvl w:val="0"/>
          <w:numId w:val="28"/>
        </w:numPr>
        <w:shd w:val="clear" w:color="auto" w:fill="FFFFFF"/>
        <w:spacing w:before="100" w:beforeAutospacing="1" w:after="100" w:afterAutospacing="1" w:line="276" w:lineRule="auto"/>
        <w:rPr>
          <w:rFonts w:ascii="Times New Roman" w:eastAsia="Times New Roman" w:hAnsi="Times New Roman" w:cs="Times New Roman"/>
          <w:bCs/>
          <w:color w:val="000000"/>
          <w:sz w:val="24"/>
          <w:szCs w:val="24"/>
          <w:lang w:val="en-GB" w:eastAsia="de-DE"/>
        </w:rPr>
      </w:pPr>
      <w:r w:rsidRPr="006453B6">
        <w:rPr>
          <w:rFonts w:ascii="Times New Roman" w:eastAsia="Times New Roman" w:hAnsi="Times New Roman" w:cs="Times New Roman"/>
          <w:bCs/>
          <w:color w:val="000000"/>
          <w:sz w:val="24"/>
          <w:szCs w:val="24"/>
          <w:lang w:val="en-GB" w:eastAsia="de-DE"/>
        </w:rPr>
        <w:t>Persons already in psychotherapeutic treatment: Measured using the biographical questionnaire.</w:t>
      </w:r>
    </w:p>
    <w:p w14:paraId="10B3A19F" w14:textId="77777777" w:rsidR="00CE4655" w:rsidRPr="006453B6" w:rsidRDefault="00CE4655">
      <w:pPr>
        <w:pStyle w:val="Listenabsatz"/>
        <w:spacing w:line="276" w:lineRule="auto"/>
        <w:rPr>
          <w:rFonts w:ascii="Times New Roman" w:eastAsia="Times New Roman" w:hAnsi="Times New Roman" w:cs="Times New Roman"/>
          <w:bCs/>
          <w:color w:val="000000"/>
          <w:sz w:val="24"/>
          <w:szCs w:val="24"/>
          <w:lang w:val="en-GB" w:eastAsia="de-DE"/>
        </w:rPr>
      </w:pPr>
    </w:p>
    <w:p w14:paraId="564C080F" w14:textId="77777777" w:rsidR="00CE4655" w:rsidRPr="006453B6" w:rsidRDefault="004C0042">
      <w:pPr>
        <w:pStyle w:val="Listenabsatz"/>
        <w:numPr>
          <w:ilvl w:val="0"/>
          <w:numId w:val="28"/>
        </w:numPr>
        <w:shd w:val="clear" w:color="auto" w:fill="FFFFFF"/>
        <w:spacing w:before="100" w:beforeAutospacing="1" w:after="100" w:afterAutospacing="1" w:line="276" w:lineRule="auto"/>
        <w:rPr>
          <w:rFonts w:ascii="Times New Roman" w:eastAsia="Times New Roman" w:hAnsi="Times New Roman" w:cs="Times New Roman"/>
          <w:bCs/>
          <w:color w:val="000000"/>
          <w:sz w:val="24"/>
          <w:szCs w:val="24"/>
          <w:lang w:val="en-GB" w:eastAsia="de-DE"/>
        </w:rPr>
      </w:pPr>
      <w:r w:rsidRPr="006453B6">
        <w:rPr>
          <w:rFonts w:ascii="Times New Roman" w:eastAsia="Times New Roman" w:hAnsi="Times New Roman" w:cs="Times New Roman"/>
          <w:bCs/>
          <w:color w:val="000000"/>
          <w:sz w:val="24"/>
          <w:szCs w:val="24"/>
          <w:lang w:val="en-GB" w:eastAsia="de-DE"/>
        </w:rPr>
        <w:t xml:space="preserve">Borderline personality disorder and/or self-injurious </w:t>
      </w:r>
      <w:proofErr w:type="spellStart"/>
      <w:r w:rsidRPr="006453B6">
        <w:rPr>
          <w:rFonts w:ascii="Times New Roman" w:eastAsia="Times New Roman" w:hAnsi="Times New Roman" w:cs="Times New Roman"/>
          <w:bCs/>
          <w:color w:val="000000"/>
          <w:sz w:val="24"/>
          <w:szCs w:val="24"/>
          <w:lang w:val="en-GB" w:eastAsia="de-DE"/>
        </w:rPr>
        <w:t>behavior</w:t>
      </w:r>
      <w:proofErr w:type="spellEnd"/>
      <w:r w:rsidRPr="006453B6">
        <w:rPr>
          <w:rFonts w:ascii="Times New Roman" w:eastAsia="Times New Roman" w:hAnsi="Times New Roman" w:cs="Times New Roman"/>
          <w:bCs/>
          <w:color w:val="000000"/>
          <w:sz w:val="24"/>
          <w:szCs w:val="24"/>
          <w:lang w:val="en-GB" w:eastAsia="de-DE"/>
        </w:rPr>
        <w:t xml:space="preserve">: Measured by the Structured Clinical Interview for DSM-IV Axis II (SKID-II; </w:t>
      </w:r>
      <w:proofErr w:type="spellStart"/>
      <w:r w:rsidRPr="006453B6">
        <w:rPr>
          <w:rFonts w:ascii="Times New Roman" w:eastAsia="Times New Roman" w:hAnsi="Times New Roman" w:cs="Times New Roman"/>
          <w:bCs/>
          <w:color w:val="000000"/>
          <w:sz w:val="24"/>
          <w:szCs w:val="24"/>
          <w:lang w:val="en-GB" w:eastAsia="de-DE"/>
        </w:rPr>
        <w:t>Wittchen</w:t>
      </w:r>
      <w:proofErr w:type="spellEnd"/>
      <w:r w:rsidRPr="006453B6">
        <w:rPr>
          <w:rFonts w:ascii="Times New Roman" w:eastAsia="Times New Roman" w:hAnsi="Times New Roman" w:cs="Times New Roman"/>
          <w:bCs/>
          <w:color w:val="000000"/>
          <w:sz w:val="24"/>
          <w:szCs w:val="24"/>
          <w:lang w:val="en-GB" w:eastAsia="de-DE"/>
        </w:rPr>
        <w:t xml:space="preserve"> et al., 1997)</w:t>
      </w:r>
    </w:p>
    <w:p w14:paraId="3DDE033D" w14:textId="77777777" w:rsidR="00CE4655" w:rsidRPr="006453B6" w:rsidRDefault="00CE4655">
      <w:pPr>
        <w:pStyle w:val="Listenabsatz"/>
        <w:spacing w:line="276" w:lineRule="auto"/>
        <w:rPr>
          <w:rFonts w:ascii="Times New Roman" w:eastAsia="Times New Roman" w:hAnsi="Times New Roman" w:cs="Times New Roman"/>
          <w:bCs/>
          <w:color w:val="000000"/>
          <w:sz w:val="24"/>
          <w:szCs w:val="24"/>
          <w:lang w:val="en-GB" w:eastAsia="de-DE"/>
        </w:rPr>
      </w:pPr>
    </w:p>
    <w:p w14:paraId="092F0232" w14:textId="77777777" w:rsidR="00CE4655" w:rsidRPr="006453B6" w:rsidRDefault="004C0042">
      <w:pPr>
        <w:pStyle w:val="Listenabsatz"/>
        <w:numPr>
          <w:ilvl w:val="0"/>
          <w:numId w:val="28"/>
        </w:numPr>
        <w:shd w:val="clear" w:color="auto" w:fill="FFFFFF"/>
        <w:spacing w:before="100" w:beforeAutospacing="1" w:after="100" w:afterAutospacing="1" w:line="276" w:lineRule="auto"/>
        <w:rPr>
          <w:rFonts w:ascii="Times New Roman" w:eastAsia="Times New Roman" w:hAnsi="Times New Roman" w:cs="Times New Roman"/>
          <w:bCs/>
          <w:color w:val="000000"/>
          <w:sz w:val="24"/>
          <w:szCs w:val="24"/>
          <w:lang w:val="en-GB" w:eastAsia="de-DE"/>
        </w:rPr>
      </w:pPr>
      <w:r w:rsidRPr="006453B6">
        <w:rPr>
          <w:rFonts w:ascii="Times New Roman" w:eastAsia="Times New Roman" w:hAnsi="Times New Roman" w:cs="Times New Roman"/>
          <w:bCs/>
          <w:color w:val="000000"/>
          <w:sz w:val="24"/>
          <w:szCs w:val="24"/>
          <w:lang w:val="en-GB" w:eastAsia="de-DE"/>
        </w:rPr>
        <w:t>Bipolar disorder: Measured by the SKID-I.</w:t>
      </w:r>
    </w:p>
    <w:p w14:paraId="6B73F321" w14:textId="77777777" w:rsidR="00CE4655" w:rsidRPr="006453B6" w:rsidRDefault="00CE4655">
      <w:pPr>
        <w:pStyle w:val="Listenabsatz"/>
        <w:spacing w:line="276" w:lineRule="auto"/>
        <w:rPr>
          <w:rFonts w:ascii="Times New Roman" w:eastAsia="Times New Roman" w:hAnsi="Times New Roman" w:cs="Times New Roman"/>
          <w:bCs/>
          <w:color w:val="000000"/>
          <w:sz w:val="24"/>
          <w:szCs w:val="24"/>
          <w:lang w:val="en-GB" w:eastAsia="de-DE"/>
        </w:rPr>
      </w:pPr>
    </w:p>
    <w:p w14:paraId="5A433751" w14:textId="77777777" w:rsidR="00CE4655" w:rsidRPr="006453B6" w:rsidRDefault="004C0042">
      <w:pPr>
        <w:shd w:val="clear" w:color="auto" w:fill="FFFFFF"/>
        <w:spacing w:before="100" w:beforeAutospacing="1" w:after="100" w:afterAutospacing="1" w:line="276" w:lineRule="auto"/>
        <w:rPr>
          <w:rFonts w:ascii="Times New Roman" w:eastAsia="Times New Roman" w:hAnsi="Times New Roman" w:cs="Times New Roman"/>
          <w:b/>
          <w:bCs/>
          <w:color w:val="000000"/>
          <w:sz w:val="24"/>
          <w:szCs w:val="24"/>
          <w:lang w:val="en-GB" w:eastAsia="de-DE"/>
        </w:rPr>
      </w:pPr>
      <w:r w:rsidRPr="006453B6">
        <w:rPr>
          <w:rFonts w:ascii="Times New Roman" w:eastAsia="Times New Roman" w:hAnsi="Times New Roman" w:cs="Times New Roman"/>
          <w:b/>
          <w:bCs/>
          <w:color w:val="000000"/>
          <w:sz w:val="24"/>
          <w:szCs w:val="24"/>
          <w:lang w:val="en-GB" w:eastAsia="de-DE"/>
        </w:rPr>
        <w:t>Addresses</w:t>
      </w:r>
    </w:p>
    <w:p w14:paraId="5FAE01DB" w14:textId="77777777" w:rsidR="00CE4655" w:rsidRPr="006453B6" w:rsidRDefault="004C0042">
      <w:pPr>
        <w:shd w:val="clear" w:color="auto" w:fill="FFFFFF"/>
        <w:spacing w:before="150" w:after="150" w:line="276" w:lineRule="auto"/>
        <w:rPr>
          <w:rFonts w:ascii="Times New Roman" w:eastAsia="Times New Roman" w:hAnsi="Times New Roman" w:cs="Times New Roman"/>
          <w:b/>
          <w:bCs/>
          <w:i/>
          <w:color w:val="000000"/>
          <w:sz w:val="24"/>
          <w:szCs w:val="24"/>
          <w:lang w:val="en-GB" w:eastAsia="de-DE"/>
        </w:rPr>
      </w:pPr>
      <w:r w:rsidRPr="006453B6">
        <w:rPr>
          <w:rFonts w:ascii="Times New Roman" w:eastAsia="Times New Roman" w:hAnsi="Times New Roman" w:cs="Times New Roman"/>
          <w:b/>
          <w:bCs/>
          <w:i/>
          <w:color w:val="000000"/>
          <w:sz w:val="24"/>
          <w:szCs w:val="24"/>
          <w:lang w:val="en-GB" w:eastAsia="de-DE"/>
        </w:rPr>
        <w:t xml:space="preserve">Primary Sponsor </w:t>
      </w:r>
    </w:p>
    <w:p w14:paraId="318A09D3" w14:textId="77777777" w:rsidR="00CE4655" w:rsidRPr="006453B6" w:rsidRDefault="004C0042">
      <w:pPr>
        <w:shd w:val="clear" w:color="auto" w:fill="FFFFFF"/>
        <w:spacing w:after="0" w:line="276" w:lineRule="auto"/>
        <w:rPr>
          <w:rFonts w:ascii="Times New Roman" w:eastAsia="Times New Roman" w:hAnsi="Times New Roman" w:cs="Times New Roman"/>
          <w:bCs/>
          <w:color w:val="000000"/>
          <w:sz w:val="24"/>
          <w:szCs w:val="24"/>
          <w:lang w:val="en-GB" w:eastAsia="de-DE"/>
        </w:rPr>
      </w:pPr>
      <w:r w:rsidRPr="006453B6">
        <w:rPr>
          <w:rFonts w:ascii="Times New Roman" w:eastAsia="Times New Roman" w:hAnsi="Times New Roman" w:cs="Times New Roman"/>
          <w:bCs/>
          <w:color w:val="000000"/>
          <w:sz w:val="24"/>
          <w:szCs w:val="24"/>
          <w:lang w:val="en-GB" w:eastAsia="de-DE"/>
        </w:rPr>
        <w:t>Medical School Berlin</w:t>
      </w:r>
    </w:p>
    <w:p w14:paraId="17A7A046" w14:textId="77777777" w:rsidR="00CE4655" w:rsidRPr="006453B6" w:rsidRDefault="004C0042">
      <w:pPr>
        <w:shd w:val="clear" w:color="auto" w:fill="FFFFFF"/>
        <w:spacing w:after="0" w:line="276" w:lineRule="auto"/>
        <w:rPr>
          <w:rFonts w:ascii="Times New Roman" w:eastAsia="Times New Roman" w:hAnsi="Times New Roman" w:cs="Times New Roman"/>
          <w:bCs/>
          <w:color w:val="000000"/>
          <w:sz w:val="24"/>
          <w:szCs w:val="24"/>
          <w:lang w:val="en-GB" w:eastAsia="de-DE"/>
        </w:rPr>
      </w:pPr>
      <w:r w:rsidRPr="006453B6">
        <w:rPr>
          <w:rFonts w:ascii="Times New Roman" w:eastAsia="Times New Roman" w:hAnsi="Times New Roman" w:cs="Times New Roman"/>
          <w:bCs/>
          <w:color w:val="000000"/>
          <w:sz w:val="24"/>
          <w:szCs w:val="24"/>
          <w:lang w:val="en-GB" w:eastAsia="de-DE"/>
        </w:rPr>
        <w:t xml:space="preserve">Ms.  Prof.  </w:t>
      </w:r>
      <w:proofErr w:type="gramStart"/>
      <w:r w:rsidRPr="006453B6">
        <w:rPr>
          <w:rFonts w:ascii="Times New Roman" w:eastAsia="Times New Roman" w:hAnsi="Times New Roman" w:cs="Times New Roman"/>
          <w:bCs/>
          <w:color w:val="000000"/>
          <w:sz w:val="24"/>
          <w:szCs w:val="24"/>
          <w:lang w:val="en-GB" w:eastAsia="de-DE"/>
        </w:rPr>
        <w:t>Birgit  Wagner</w:t>
      </w:r>
      <w:proofErr w:type="gramEnd"/>
      <w:r w:rsidRPr="006453B6">
        <w:rPr>
          <w:rFonts w:ascii="Times New Roman" w:eastAsia="Times New Roman" w:hAnsi="Times New Roman" w:cs="Times New Roman"/>
          <w:bCs/>
          <w:color w:val="000000"/>
          <w:sz w:val="24"/>
          <w:szCs w:val="24"/>
          <w:lang w:val="en-GB" w:eastAsia="de-DE"/>
        </w:rPr>
        <w:t xml:space="preserve">  </w:t>
      </w:r>
    </w:p>
    <w:p w14:paraId="14BC4EE3" w14:textId="77777777" w:rsidR="00CE4655" w:rsidRPr="006453B6" w:rsidRDefault="004C0042">
      <w:pPr>
        <w:shd w:val="clear" w:color="auto" w:fill="FFFFFF"/>
        <w:spacing w:after="0" w:line="276" w:lineRule="auto"/>
        <w:rPr>
          <w:rFonts w:ascii="Times New Roman" w:eastAsia="Times New Roman" w:hAnsi="Times New Roman" w:cs="Times New Roman"/>
          <w:bCs/>
          <w:color w:val="000000"/>
          <w:sz w:val="24"/>
          <w:szCs w:val="24"/>
          <w:lang w:val="en-GB" w:eastAsia="de-DE"/>
        </w:rPr>
      </w:pPr>
      <w:proofErr w:type="spellStart"/>
      <w:r w:rsidRPr="006453B6">
        <w:rPr>
          <w:rFonts w:ascii="Times New Roman" w:eastAsia="Times New Roman" w:hAnsi="Times New Roman" w:cs="Times New Roman"/>
          <w:bCs/>
          <w:color w:val="000000"/>
          <w:sz w:val="24"/>
          <w:szCs w:val="24"/>
          <w:lang w:val="en-GB" w:eastAsia="de-DE"/>
        </w:rPr>
        <w:t>Calandrellistr</w:t>
      </w:r>
      <w:proofErr w:type="spellEnd"/>
      <w:r w:rsidRPr="006453B6">
        <w:rPr>
          <w:rFonts w:ascii="Times New Roman" w:eastAsia="Times New Roman" w:hAnsi="Times New Roman" w:cs="Times New Roman"/>
          <w:bCs/>
          <w:color w:val="000000"/>
          <w:sz w:val="24"/>
          <w:szCs w:val="24"/>
          <w:lang w:val="en-GB" w:eastAsia="de-DE"/>
        </w:rPr>
        <w:t>. 1-9</w:t>
      </w:r>
    </w:p>
    <w:p w14:paraId="172B0973" w14:textId="77777777" w:rsidR="00CE4655" w:rsidRPr="006453B6" w:rsidRDefault="004C0042">
      <w:pPr>
        <w:shd w:val="clear" w:color="auto" w:fill="FFFFFF"/>
        <w:spacing w:after="0" w:line="276" w:lineRule="auto"/>
        <w:rPr>
          <w:rFonts w:ascii="Times New Roman" w:eastAsia="Times New Roman" w:hAnsi="Times New Roman" w:cs="Times New Roman"/>
          <w:bCs/>
          <w:color w:val="000000"/>
          <w:sz w:val="24"/>
          <w:szCs w:val="24"/>
          <w:lang w:val="en-GB" w:eastAsia="de-DE"/>
        </w:rPr>
      </w:pPr>
      <w:proofErr w:type="gramStart"/>
      <w:r w:rsidRPr="006453B6">
        <w:rPr>
          <w:rFonts w:ascii="Times New Roman" w:eastAsia="Times New Roman" w:hAnsi="Times New Roman" w:cs="Times New Roman"/>
          <w:bCs/>
          <w:color w:val="000000"/>
          <w:sz w:val="24"/>
          <w:szCs w:val="24"/>
          <w:lang w:val="en-GB" w:eastAsia="de-DE"/>
        </w:rPr>
        <w:t>12247  Berlin</w:t>
      </w:r>
      <w:proofErr w:type="gramEnd"/>
    </w:p>
    <w:p w14:paraId="69162FFB" w14:textId="77777777" w:rsidR="00CE4655" w:rsidRPr="006453B6" w:rsidRDefault="004C0042">
      <w:pPr>
        <w:shd w:val="clear" w:color="auto" w:fill="FFFFFF"/>
        <w:spacing w:after="0" w:line="276" w:lineRule="auto"/>
        <w:rPr>
          <w:rFonts w:ascii="Times New Roman" w:eastAsia="Times New Roman" w:hAnsi="Times New Roman" w:cs="Times New Roman"/>
          <w:bCs/>
          <w:color w:val="000000"/>
          <w:sz w:val="24"/>
          <w:szCs w:val="24"/>
          <w:lang w:val="en-GB" w:eastAsia="de-DE"/>
        </w:rPr>
      </w:pPr>
      <w:r w:rsidRPr="006453B6">
        <w:rPr>
          <w:rFonts w:ascii="Times New Roman" w:eastAsia="Times New Roman" w:hAnsi="Times New Roman" w:cs="Times New Roman"/>
          <w:bCs/>
          <w:color w:val="000000"/>
          <w:sz w:val="24"/>
          <w:szCs w:val="24"/>
          <w:lang w:val="en-GB" w:eastAsia="de-DE"/>
        </w:rPr>
        <w:t>Germany</w:t>
      </w:r>
    </w:p>
    <w:p w14:paraId="133B9AA9" w14:textId="77777777" w:rsidR="00CE4655" w:rsidRPr="006453B6" w:rsidRDefault="004C0042">
      <w:pPr>
        <w:shd w:val="clear" w:color="auto" w:fill="FFFFFF"/>
        <w:spacing w:after="0" w:line="276" w:lineRule="auto"/>
        <w:rPr>
          <w:rFonts w:ascii="Times New Roman" w:eastAsia="Times New Roman" w:hAnsi="Times New Roman" w:cs="Times New Roman"/>
          <w:bCs/>
          <w:color w:val="000000"/>
          <w:sz w:val="24"/>
          <w:szCs w:val="24"/>
          <w:lang w:val="en-GB" w:eastAsia="de-DE"/>
        </w:rPr>
      </w:pPr>
      <w:r w:rsidRPr="006453B6">
        <w:rPr>
          <w:rFonts w:ascii="Times New Roman" w:eastAsia="Times New Roman" w:hAnsi="Times New Roman" w:cs="Times New Roman"/>
          <w:bCs/>
          <w:color w:val="000000"/>
          <w:sz w:val="24"/>
          <w:szCs w:val="24"/>
          <w:lang w:val="en-GB" w:eastAsia="de-DE"/>
        </w:rPr>
        <w:t>Telephone:  +49 30 / 76 68 37 5 -801</w:t>
      </w:r>
    </w:p>
    <w:p w14:paraId="70A8FD23" w14:textId="77777777" w:rsidR="00CE4655" w:rsidRPr="006453B6" w:rsidRDefault="004C0042">
      <w:pPr>
        <w:shd w:val="clear" w:color="auto" w:fill="FFFFFF"/>
        <w:spacing w:after="0" w:line="276" w:lineRule="auto"/>
        <w:rPr>
          <w:rFonts w:ascii="Times New Roman" w:eastAsia="Times New Roman" w:hAnsi="Times New Roman" w:cs="Times New Roman"/>
          <w:bCs/>
          <w:color w:val="000000"/>
          <w:sz w:val="24"/>
          <w:szCs w:val="24"/>
          <w:lang w:val="en-GB" w:eastAsia="de-DE"/>
        </w:rPr>
      </w:pPr>
      <w:r w:rsidRPr="006453B6">
        <w:rPr>
          <w:rFonts w:ascii="Times New Roman" w:eastAsia="Times New Roman" w:hAnsi="Times New Roman" w:cs="Times New Roman"/>
          <w:bCs/>
          <w:color w:val="000000"/>
          <w:sz w:val="24"/>
          <w:szCs w:val="24"/>
          <w:lang w:val="en-GB" w:eastAsia="de-DE"/>
        </w:rPr>
        <w:t>Fax:  +49 30 / 76 68 37 5 -619</w:t>
      </w:r>
    </w:p>
    <w:p w14:paraId="1E042D50" w14:textId="77777777" w:rsidR="00CE4655" w:rsidRPr="006453B6" w:rsidRDefault="004C0042">
      <w:pPr>
        <w:shd w:val="clear" w:color="auto" w:fill="FFFFFF"/>
        <w:spacing w:after="0" w:line="276" w:lineRule="auto"/>
        <w:rPr>
          <w:rFonts w:ascii="Times New Roman" w:eastAsia="Times New Roman" w:hAnsi="Times New Roman" w:cs="Times New Roman"/>
          <w:bCs/>
          <w:color w:val="000000"/>
          <w:sz w:val="24"/>
          <w:szCs w:val="24"/>
          <w:lang w:val="en-GB" w:eastAsia="de-DE"/>
        </w:rPr>
      </w:pPr>
      <w:r w:rsidRPr="006453B6">
        <w:rPr>
          <w:rFonts w:ascii="Times New Roman" w:eastAsia="Times New Roman" w:hAnsi="Times New Roman" w:cs="Times New Roman"/>
          <w:bCs/>
          <w:color w:val="000000"/>
          <w:sz w:val="24"/>
          <w:szCs w:val="24"/>
          <w:lang w:val="en-GB" w:eastAsia="de-DE"/>
        </w:rPr>
        <w:t xml:space="preserve">E-mail:  </w:t>
      </w:r>
      <w:r w:rsidR="00E330E2" w:rsidRPr="006453B6">
        <w:rPr>
          <w:rFonts w:ascii="Times New Roman" w:hAnsi="Times New Roman" w:cs="Times New Roman"/>
          <w:sz w:val="24"/>
          <w:szCs w:val="24"/>
        </w:rPr>
        <w:fldChar w:fldCharType="begin"/>
      </w:r>
      <w:r w:rsidR="00E330E2" w:rsidRPr="006453B6">
        <w:rPr>
          <w:rFonts w:ascii="Times New Roman" w:hAnsi="Times New Roman" w:cs="Times New Roman"/>
          <w:sz w:val="24"/>
          <w:szCs w:val="24"/>
          <w:lang w:val="en-US"/>
          <w:rPrChange w:id="0" w:author="Birgit Wagner" w:date="2019-11-01T14:29:00Z">
            <w:rPr>
              <w:rFonts w:ascii="Times New Roman" w:hAnsi="Times New Roman" w:cs="Times New Roman"/>
              <w:sz w:val="24"/>
              <w:szCs w:val="24"/>
            </w:rPr>
          </w:rPrChange>
        </w:rPr>
        <w:instrText xml:space="preserve"> HYPERLINK "mailto:birgit.wagner@medicalschool-berlin.de" </w:instrText>
      </w:r>
      <w:r w:rsidR="00E330E2" w:rsidRPr="006453B6">
        <w:rPr>
          <w:rFonts w:ascii="Times New Roman" w:hAnsi="Times New Roman" w:cs="Times New Roman"/>
          <w:sz w:val="24"/>
          <w:szCs w:val="24"/>
        </w:rPr>
        <w:fldChar w:fldCharType="separate"/>
      </w:r>
      <w:proofErr w:type="spellStart"/>
      <w:proofErr w:type="gramStart"/>
      <w:r w:rsidRPr="006453B6">
        <w:rPr>
          <w:rFonts w:ascii="Times New Roman" w:eastAsia="Times New Roman" w:hAnsi="Times New Roman" w:cs="Times New Roman"/>
          <w:bCs/>
          <w:color w:val="0000AA"/>
          <w:sz w:val="24"/>
          <w:szCs w:val="24"/>
          <w:u w:val="single"/>
          <w:lang w:val="en-GB" w:eastAsia="de-DE"/>
        </w:rPr>
        <w:t>birgit.wagner</w:t>
      </w:r>
      <w:proofErr w:type="spellEnd"/>
      <w:proofErr w:type="gramEnd"/>
      <w:r w:rsidRPr="006453B6">
        <w:rPr>
          <w:rFonts w:ascii="Times New Roman" w:eastAsia="Times New Roman" w:hAnsi="Times New Roman" w:cs="Times New Roman"/>
          <w:bCs/>
          <w:color w:val="0000AA"/>
          <w:sz w:val="24"/>
          <w:szCs w:val="24"/>
          <w:u w:val="single"/>
          <w:lang w:val="en-GB" w:eastAsia="de-DE"/>
        </w:rPr>
        <w:t xml:space="preserve"> at medicalschool-berlin.de</w:t>
      </w:r>
      <w:r w:rsidR="00E330E2" w:rsidRPr="006453B6">
        <w:rPr>
          <w:rFonts w:ascii="Times New Roman" w:eastAsia="Times New Roman" w:hAnsi="Times New Roman" w:cs="Times New Roman"/>
          <w:bCs/>
          <w:color w:val="0000AA"/>
          <w:sz w:val="24"/>
          <w:szCs w:val="24"/>
          <w:u w:val="single"/>
          <w:lang w:val="en-GB" w:eastAsia="de-DE"/>
        </w:rPr>
        <w:fldChar w:fldCharType="end"/>
      </w:r>
      <w:r w:rsidRPr="006453B6">
        <w:rPr>
          <w:rFonts w:ascii="Times New Roman" w:eastAsia="Times New Roman" w:hAnsi="Times New Roman" w:cs="Times New Roman"/>
          <w:bCs/>
          <w:color w:val="000000"/>
          <w:sz w:val="24"/>
          <w:szCs w:val="24"/>
          <w:lang w:val="en-GB" w:eastAsia="de-DE"/>
        </w:rPr>
        <w:t xml:space="preserve"> </w:t>
      </w:r>
    </w:p>
    <w:p w14:paraId="214B2ACF" w14:textId="77777777" w:rsidR="00CE4655" w:rsidRPr="006453B6" w:rsidRDefault="004C0042">
      <w:pPr>
        <w:shd w:val="clear" w:color="auto" w:fill="FFFFFF"/>
        <w:spacing w:after="0" w:line="276" w:lineRule="auto"/>
        <w:rPr>
          <w:rFonts w:ascii="Times New Roman" w:eastAsia="Times New Roman" w:hAnsi="Times New Roman" w:cs="Times New Roman"/>
          <w:bCs/>
          <w:color w:val="000000"/>
          <w:sz w:val="24"/>
          <w:szCs w:val="24"/>
          <w:lang w:val="en-GB" w:eastAsia="de-DE"/>
        </w:rPr>
      </w:pPr>
      <w:r w:rsidRPr="006453B6">
        <w:rPr>
          <w:rFonts w:ascii="Times New Roman" w:eastAsia="Times New Roman" w:hAnsi="Times New Roman" w:cs="Times New Roman"/>
          <w:bCs/>
          <w:color w:val="000000"/>
          <w:sz w:val="24"/>
          <w:szCs w:val="24"/>
          <w:lang w:val="en-GB" w:eastAsia="de-DE"/>
        </w:rPr>
        <w:t xml:space="preserve">URL:  </w:t>
      </w:r>
      <w:hyperlink r:id="rId11" w:tgtFrame="_blank" w:history="1">
        <w:r w:rsidRPr="006453B6">
          <w:rPr>
            <w:rFonts w:ascii="Times New Roman" w:eastAsia="Times New Roman" w:hAnsi="Times New Roman" w:cs="Times New Roman"/>
            <w:bCs/>
            <w:color w:val="0000AA"/>
            <w:sz w:val="24"/>
            <w:szCs w:val="24"/>
            <w:u w:val="single"/>
            <w:lang w:val="en-GB" w:eastAsia="de-DE"/>
          </w:rPr>
          <w:t>https://www.medicalschool-berlin.de/hochschule/unser-team/team-fakultaet-naturwissenschaften/professoren/prof-dr-habil-birgit-wagner/</w:t>
        </w:r>
      </w:hyperlink>
      <w:r w:rsidRPr="006453B6">
        <w:rPr>
          <w:rFonts w:ascii="Times New Roman" w:eastAsia="Times New Roman" w:hAnsi="Times New Roman" w:cs="Times New Roman"/>
          <w:bCs/>
          <w:color w:val="000000"/>
          <w:sz w:val="24"/>
          <w:szCs w:val="24"/>
          <w:lang w:val="en-GB" w:eastAsia="de-DE"/>
        </w:rPr>
        <w:t xml:space="preserve"> </w:t>
      </w:r>
    </w:p>
    <w:p w14:paraId="5BB60B62" w14:textId="77777777" w:rsidR="00CE4655" w:rsidRPr="006453B6" w:rsidRDefault="00CE4655">
      <w:pPr>
        <w:shd w:val="clear" w:color="auto" w:fill="FFFFFF"/>
        <w:spacing w:after="0" w:line="276" w:lineRule="auto"/>
        <w:rPr>
          <w:rFonts w:ascii="Times New Roman" w:eastAsia="Times New Roman" w:hAnsi="Times New Roman" w:cs="Times New Roman"/>
          <w:bCs/>
          <w:vanish/>
          <w:color w:val="000000"/>
          <w:sz w:val="24"/>
          <w:szCs w:val="24"/>
          <w:lang w:val="en-GB" w:eastAsia="de-DE"/>
        </w:rPr>
      </w:pPr>
    </w:p>
    <w:p w14:paraId="71DF93AD" w14:textId="77777777" w:rsidR="00CE4655" w:rsidRPr="006453B6" w:rsidRDefault="004C0042">
      <w:pPr>
        <w:shd w:val="clear" w:color="auto" w:fill="FFFFFF"/>
        <w:spacing w:before="150" w:after="150" w:line="276" w:lineRule="auto"/>
        <w:rPr>
          <w:rFonts w:ascii="Times New Roman" w:eastAsia="Times New Roman" w:hAnsi="Times New Roman" w:cs="Times New Roman"/>
          <w:b/>
          <w:bCs/>
          <w:i/>
          <w:color w:val="000000"/>
          <w:sz w:val="24"/>
          <w:szCs w:val="24"/>
          <w:lang w:val="en-GB" w:eastAsia="de-DE"/>
        </w:rPr>
      </w:pPr>
      <w:r w:rsidRPr="006453B6">
        <w:rPr>
          <w:rFonts w:ascii="Times New Roman" w:eastAsia="Times New Roman" w:hAnsi="Times New Roman" w:cs="Times New Roman"/>
          <w:b/>
          <w:bCs/>
          <w:i/>
          <w:color w:val="000000"/>
          <w:sz w:val="24"/>
          <w:szCs w:val="24"/>
          <w:lang w:val="en-GB" w:eastAsia="de-DE"/>
        </w:rPr>
        <w:t xml:space="preserve">Collaborator, Other Address </w:t>
      </w:r>
    </w:p>
    <w:p w14:paraId="29315553" w14:textId="77777777" w:rsidR="00CE4655" w:rsidRPr="006453B6" w:rsidRDefault="004C0042">
      <w:pPr>
        <w:shd w:val="clear" w:color="auto" w:fill="FFFFFF"/>
        <w:spacing w:after="0" w:line="276" w:lineRule="auto"/>
        <w:rPr>
          <w:rFonts w:ascii="Times New Roman" w:eastAsia="Times New Roman" w:hAnsi="Times New Roman" w:cs="Times New Roman"/>
          <w:bCs/>
          <w:color w:val="000000"/>
          <w:sz w:val="24"/>
          <w:szCs w:val="24"/>
          <w:lang w:val="en-US" w:eastAsia="de-DE"/>
          <w:rPrChange w:id="1" w:author="Birgit Wagner" w:date="2019-11-01T14:29:00Z">
            <w:rPr>
              <w:rFonts w:ascii="Times New Roman" w:eastAsia="Times New Roman" w:hAnsi="Times New Roman" w:cs="Times New Roman"/>
              <w:bCs/>
              <w:color w:val="000000"/>
              <w:sz w:val="24"/>
              <w:szCs w:val="24"/>
              <w:lang w:eastAsia="de-DE"/>
            </w:rPr>
          </w:rPrChange>
        </w:rPr>
      </w:pPr>
      <w:r w:rsidRPr="006453B6">
        <w:rPr>
          <w:rFonts w:ascii="Times New Roman" w:eastAsia="Times New Roman" w:hAnsi="Times New Roman" w:cs="Times New Roman"/>
          <w:bCs/>
          <w:color w:val="000000"/>
          <w:sz w:val="24"/>
          <w:szCs w:val="24"/>
          <w:lang w:val="en-US" w:eastAsia="de-DE"/>
          <w:rPrChange w:id="2" w:author="Birgit Wagner" w:date="2019-11-01T14:29:00Z">
            <w:rPr>
              <w:rFonts w:ascii="Times New Roman" w:eastAsia="Times New Roman" w:hAnsi="Times New Roman" w:cs="Times New Roman"/>
              <w:bCs/>
              <w:color w:val="000000"/>
              <w:sz w:val="24"/>
              <w:szCs w:val="24"/>
              <w:lang w:eastAsia="de-DE"/>
            </w:rPr>
          </w:rPrChange>
        </w:rPr>
        <w:t>AGUS Angehörige um Suizid e.V.</w:t>
      </w:r>
    </w:p>
    <w:p w14:paraId="64A32632" w14:textId="5ED9CB2C" w:rsidR="00CE4655" w:rsidRPr="006453B6" w:rsidRDefault="004C0042">
      <w:pPr>
        <w:shd w:val="clear" w:color="auto" w:fill="FFFFFF"/>
        <w:spacing w:after="0" w:line="276" w:lineRule="auto"/>
        <w:rPr>
          <w:rFonts w:ascii="Times New Roman" w:eastAsia="Times New Roman" w:hAnsi="Times New Roman" w:cs="Times New Roman"/>
          <w:bCs/>
          <w:color w:val="000000"/>
          <w:sz w:val="24"/>
          <w:szCs w:val="24"/>
          <w:lang w:val="en-GB" w:eastAsia="de-DE"/>
        </w:rPr>
      </w:pPr>
      <w:r w:rsidRPr="006453B6">
        <w:rPr>
          <w:rFonts w:ascii="Times New Roman" w:eastAsia="Times New Roman" w:hAnsi="Times New Roman" w:cs="Times New Roman"/>
          <w:bCs/>
          <w:color w:val="000000"/>
          <w:sz w:val="24"/>
          <w:szCs w:val="24"/>
          <w:lang w:val="en-GB" w:eastAsia="de-DE"/>
        </w:rPr>
        <w:t>Mr </w:t>
      </w:r>
      <w:proofErr w:type="spellStart"/>
      <w:proofErr w:type="gramStart"/>
      <w:r w:rsidRPr="006453B6">
        <w:rPr>
          <w:rFonts w:ascii="Times New Roman" w:eastAsia="Times New Roman" w:hAnsi="Times New Roman" w:cs="Times New Roman"/>
          <w:bCs/>
          <w:color w:val="000000"/>
          <w:sz w:val="24"/>
          <w:szCs w:val="24"/>
          <w:lang w:val="en-GB" w:eastAsia="de-DE"/>
        </w:rPr>
        <w:t>Jörg</w:t>
      </w:r>
      <w:proofErr w:type="spellEnd"/>
      <w:r w:rsidRPr="006453B6">
        <w:rPr>
          <w:rFonts w:ascii="Times New Roman" w:eastAsia="Times New Roman" w:hAnsi="Times New Roman" w:cs="Times New Roman"/>
          <w:bCs/>
          <w:color w:val="000000"/>
          <w:sz w:val="24"/>
          <w:szCs w:val="24"/>
          <w:lang w:val="en-GB" w:eastAsia="de-DE"/>
        </w:rPr>
        <w:t>  Schmidt</w:t>
      </w:r>
      <w:proofErr w:type="gramEnd"/>
      <w:r w:rsidRPr="006453B6">
        <w:rPr>
          <w:rFonts w:ascii="Times New Roman" w:eastAsia="Times New Roman" w:hAnsi="Times New Roman" w:cs="Times New Roman"/>
          <w:bCs/>
          <w:color w:val="000000"/>
          <w:sz w:val="24"/>
          <w:szCs w:val="24"/>
          <w:lang w:val="en-GB" w:eastAsia="de-DE"/>
        </w:rPr>
        <w:t xml:space="preserve">  </w:t>
      </w:r>
    </w:p>
    <w:p w14:paraId="61FD2C38" w14:textId="77777777" w:rsidR="00CE4655" w:rsidRPr="006453B6" w:rsidRDefault="004C0042">
      <w:pPr>
        <w:shd w:val="clear" w:color="auto" w:fill="FFFFFF"/>
        <w:spacing w:after="0" w:line="276" w:lineRule="auto"/>
        <w:rPr>
          <w:rFonts w:ascii="Times New Roman" w:eastAsia="Times New Roman" w:hAnsi="Times New Roman" w:cs="Times New Roman"/>
          <w:bCs/>
          <w:color w:val="000000"/>
          <w:sz w:val="24"/>
          <w:szCs w:val="24"/>
          <w:lang w:val="en-GB" w:eastAsia="de-DE"/>
        </w:rPr>
      </w:pPr>
      <w:proofErr w:type="spellStart"/>
      <w:r w:rsidRPr="006453B6">
        <w:rPr>
          <w:rFonts w:ascii="Times New Roman" w:eastAsia="Times New Roman" w:hAnsi="Times New Roman" w:cs="Times New Roman"/>
          <w:bCs/>
          <w:color w:val="000000"/>
          <w:sz w:val="24"/>
          <w:szCs w:val="24"/>
          <w:lang w:val="en-GB" w:eastAsia="de-DE"/>
        </w:rPr>
        <w:t>Cottenbacher</w:t>
      </w:r>
      <w:proofErr w:type="spellEnd"/>
      <w:r w:rsidRPr="006453B6">
        <w:rPr>
          <w:rFonts w:ascii="Times New Roman" w:eastAsia="Times New Roman" w:hAnsi="Times New Roman" w:cs="Times New Roman"/>
          <w:bCs/>
          <w:color w:val="000000"/>
          <w:sz w:val="24"/>
          <w:szCs w:val="24"/>
          <w:lang w:val="en-GB" w:eastAsia="de-DE"/>
        </w:rPr>
        <w:t xml:space="preserve"> Str. 4</w:t>
      </w:r>
    </w:p>
    <w:p w14:paraId="48965B4D" w14:textId="77777777" w:rsidR="00CE4655" w:rsidRPr="006453B6" w:rsidRDefault="004C0042">
      <w:pPr>
        <w:shd w:val="clear" w:color="auto" w:fill="FFFFFF"/>
        <w:spacing w:after="0" w:line="276" w:lineRule="auto"/>
        <w:rPr>
          <w:rFonts w:ascii="Times New Roman" w:eastAsia="Times New Roman" w:hAnsi="Times New Roman" w:cs="Times New Roman"/>
          <w:bCs/>
          <w:color w:val="000000"/>
          <w:sz w:val="24"/>
          <w:szCs w:val="24"/>
          <w:lang w:val="en-GB" w:eastAsia="de-DE"/>
        </w:rPr>
      </w:pPr>
      <w:proofErr w:type="gramStart"/>
      <w:r w:rsidRPr="006453B6">
        <w:rPr>
          <w:rFonts w:ascii="Times New Roman" w:eastAsia="Times New Roman" w:hAnsi="Times New Roman" w:cs="Times New Roman"/>
          <w:bCs/>
          <w:color w:val="000000"/>
          <w:sz w:val="24"/>
          <w:szCs w:val="24"/>
          <w:lang w:val="en-GB" w:eastAsia="de-DE"/>
        </w:rPr>
        <w:t>95445  Bayreuth</w:t>
      </w:r>
      <w:proofErr w:type="gramEnd"/>
    </w:p>
    <w:p w14:paraId="4B397595" w14:textId="77777777" w:rsidR="00CE4655" w:rsidRPr="006453B6" w:rsidRDefault="004C0042">
      <w:pPr>
        <w:shd w:val="clear" w:color="auto" w:fill="FFFFFF"/>
        <w:spacing w:after="0" w:line="276" w:lineRule="auto"/>
        <w:rPr>
          <w:rFonts w:ascii="Times New Roman" w:eastAsia="Times New Roman" w:hAnsi="Times New Roman" w:cs="Times New Roman"/>
          <w:bCs/>
          <w:color w:val="000000"/>
          <w:sz w:val="24"/>
          <w:szCs w:val="24"/>
          <w:lang w:eastAsia="de-DE"/>
        </w:rPr>
      </w:pPr>
      <w:proofErr w:type="spellStart"/>
      <w:r w:rsidRPr="006453B6">
        <w:rPr>
          <w:rFonts w:ascii="Times New Roman" w:eastAsia="Times New Roman" w:hAnsi="Times New Roman" w:cs="Times New Roman"/>
          <w:bCs/>
          <w:color w:val="000000"/>
          <w:sz w:val="24"/>
          <w:szCs w:val="24"/>
          <w:lang w:eastAsia="de-DE"/>
        </w:rPr>
        <w:t>Telephone</w:t>
      </w:r>
      <w:proofErr w:type="spellEnd"/>
      <w:r w:rsidRPr="006453B6">
        <w:rPr>
          <w:rFonts w:ascii="Times New Roman" w:eastAsia="Times New Roman" w:hAnsi="Times New Roman" w:cs="Times New Roman"/>
          <w:bCs/>
          <w:color w:val="000000"/>
          <w:sz w:val="24"/>
          <w:szCs w:val="24"/>
          <w:lang w:eastAsia="de-DE"/>
        </w:rPr>
        <w:t>:  09211500380</w:t>
      </w:r>
    </w:p>
    <w:p w14:paraId="7660C272" w14:textId="77777777" w:rsidR="00CE4655" w:rsidRPr="006453B6" w:rsidRDefault="004C0042">
      <w:pPr>
        <w:shd w:val="clear" w:color="auto" w:fill="FFFFFF"/>
        <w:spacing w:after="0" w:line="276" w:lineRule="auto"/>
        <w:rPr>
          <w:rFonts w:ascii="Times New Roman" w:eastAsia="Times New Roman" w:hAnsi="Times New Roman" w:cs="Times New Roman"/>
          <w:bCs/>
          <w:color w:val="000000"/>
          <w:sz w:val="24"/>
          <w:szCs w:val="24"/>
          <w:lang w:eastAsia="de-DE"/>
        </w:rPr>
      </w:pPr>
      <w:r w:rsidRPr="006453B6">
        <w:rPr>
          <w:rFonts w:ascii="Times New Roman" w:eastAsia="Times New Roman" w:hAnsi="Times New Roman" w:cs="Times New Roman"/>
          <w:bCs/>
          <w:color w:val="000000"/>
          <w:sz w:val="24"/>
          <w:szCs w:val="24"/>
          <w:lang w:eastAsia="de-DE"/>
        </w:rPr>
        <w:t>Fax:  09211500379</w:t>
      </w:r>
    </w:p>
    <w:p w14:paraId="79109023" w14:textId="77777777" w:rsidR="00CE4655" w:rsidRPr="006453B6" w:rsidRDefault="004C0042">
      <w:pPr>
        <w:shd w:val="clear" w:color="auto" w:fill="FFFFFF"/>
        <w:spacing w:after="0" w:line="276" w:lineRule="auto"/>
        <w:rPr>
          <w:rFonts w:ascii="Times New Roman" w:eastAsia="Times New Roman" w:hAnsi="Times New Roman" w:cs="Times New Roman"/>
          <w:bCs/>
          <w:color w:val="000000"/>
          <w:sz w:val="24"/>
          <w:szCs w:val="24"/>
          <w:lang w:eastAsia="de-DE"/>
        </w:rPr>
      </w:pPr>
      <w:proofErr w:type="spellStart"/>
      <w:r w:rsidRPr="006453B6">
        <w:rPr>
          <w:rFonts w:ascii="Times New Roman" w:eastAsia="Times New Roman" w:hAnsi="Times New Roman" w:cs="Times New Roman"/>
          <w:bCs/>
          <w:color w:val="000000"/>
          <w:sz w:val="24"/>
          <w:szCs w:val="24"/>
          <w:lang w:eastAsia="de-DE"/>
        </w:rPr>
        <w:t>E-mail</w:t>
      </w:r>
      <w:proofErr w:type="spellEnd"/>
      <w:r w:rsidRPr="006453B6">
        <w:rPr>
          <w:rFonts w:ascii="Times New Roman" w:eastAsia="Times New Roman" w:hAnsi="Times New Roman" w:cs="Times New Roman"/>
          <w:bCs/>
          <w:color w:val="000000"/>
          <w:sz w:val="24"/>
          <w:szCs w:val="24"/>
          <w:lang w:eastAsia="de-DE"/>
        </w:rPr>
        <w:t xml:space="preserve">:  </w:t>
      </w:r>
      <w:hyperlink r:id="rId12" w:history="1">
        <w:r w:rsidRPr="006453B6">
          <w:rPr>
            <w:rFonts w:ascii="Times New Roman" w:eastAsia="Times New Roman" w:hAnsi="Times New Roman" w:cs="Times New Roman"/>
            <w:bCs/>
            <w:color w:val="0000AA"/>
            <w:sz w:val="24"/>
            <w:szCs w:val="24"/>
            <w:u w:val="single"/>
            <w:lang w:eastAsia="de-DE"/>
          </w:rPr>
          <w:t>kontakt at agus-selbsthilfe.de</w:t>
        </w:r>
      </w:hyperlink>
      <w:r w:rsidRPr="006453B6">
        <w:rPr>
          <w:rFonts w:ascii="Times New Roman" w:eastAsia="Times New Roman" w:hAnsi="Times New Roman" w:cs="Times New Roman"/>
          <w:bCs/>
          <w:color w:val="000000"/>
          <w:sz w:val="24"/>
          <w:szCs w:val="24"/>
          <w:lang w:eastAsia="de-DE"/>
        </w:rPr>
        <w:t xml:space="preserve"> </w:t>
      </w:r>
    </w:p>
    <w:p w14:paraId="0B769152" w14:textId="77777777" w:rsidR="00CE4655" w:rsidRPr="006453B6" w:rsidRDefault="00CE4655">
      <w:pPr>
        <w:shd w:val="clear" w:color="auto" w:fill="FFFFFF"/>
        <w:spacing w:after="0" w:line="276" w:lineRule="auto"/>
        <w:rPr>
          <w:rFonts w:ascii="Times New Roman" w:eastAsia="Times New Roman" w:hAnsi="Times New Roman" w:cs="Times New Roman"/>
          <w:bCs/>
          <w:color w:val="000000"/>
          <w:sz w:val="24"/>
          <w:szCs w:val="24"/>
          <w:lang w:eastAsia="de-DE"/>
        </w:rPr>
      </w:pPr>
    </w:p>
    <w:p w14:paraId="5EB19AFA" w14:textId="77777777" w:rsidR="00CE4655" w:rsidRPr="006453B6" w:rsidRDefault="004C0042">
      <w:pPr>
        <w:shd w:val="clear" w:color="auto" w:fill="FFFFFF"/>
        <w:spacing w:after="0" w:line="276" w:lineRule="auto"/>
        <w:rPr>
          <w:rFonts w:ascii="Times New Roman" w:eastAsia="Times New Roman" w:hAnsi="Times New Roman" w:cs="Times New Roman"/>
          <w:b/>
          <w:bCs/>
          <w:i/>
          <w:color w:val="000000"/>
          <w:sz w:val="24"/>
          <w:szCs w:val="24"/>
          <w:lang w:eastAsia="de-DE"/>
          <w:rPrChange w:id="3" w:author="Birgit Wagner" w:date="2019-11-01T14:29:00Z">
            <w:rPr>
              <w:rFonts w:ascii="Times New Roman" w:eastAsia="Times New Roman" w:hAnsi="Times New Roman" w:cs="Times New Roman"/>
              <w:b/>
              <w:bCs/>
              <w:i/>
              <w:color w:val="000000"/>
              <w:sz w:val="24"/>
              <w:szCs w:val="24"/>
              <w:lang w:val="en-GB" w:eastAsia="de-DE"/>
            </w:rPr>
          </w:rPrChange>
        </w:rPr>
      </w:pPr>
      <w:r w:rsidRPr="006453B6">
        <w:rPr>
          <w:rFonts w:ascii="Times New Roman" w:eastAsia="Times New Roman" w:hAnsi="Times New Roman" w:cs="Times New Roman"/>
          <w:b/>
          <w:bCs/>
          <w:i/>
          <w:color w:val="000000"/>
          <w:sz w:val="24"/>
          <w:szCs w:val="24"/>
          <w:lang w:eastAsia="de-DE"/>
          <w:rPrChange w:id="4" w:author="Birgit Wagner" w:date="2019-11-01T14:29:00Z">
            <w:rPr>
              <w:rFonts w:ascii="Times New Roman" w:eastAsia="Times New Roman" w:hAnsi="Times New Roman" w:cs="Times New Roman"/>
              <w:b/>
              <w:bCs/>
              <w:i/>
              <w:color w:val="000000"/>
              <w:sz w:val="24"/>
              <w:szCs w:val="24"/>
              <w:lang w:val="en-GB" w:eastAsia="de-DE"/>
            </w:rPr>
          </w:rPrChange>
        </w:rPr>
        <w:t xml:space="preserve">Collaborator, Other Address </w:t>
      </w:r>
    </w:p>
    <w:p w14:paraId="5E935EC2" w14:textId="77777777" w:rsidR="00CE4655" w:rsidRPr="006453B6" w:rsidRDefault="004C0042">
      <w:pPr>
        <w:shd w:val="clear" w:color="auto" w:fill="FFFFFF"/>
        <w:spacing w:after="0" w:line="276" w:lineRule="auto"/>
        <w:rPr>
          <w:rFonts w:ascii="Times New Roman" w:eastAsia="Times New Roman" w:hAnsi="Times New Roman" w:cs="Times New Roman"/>
          <w:bCs/>
          <w:color w:val="000000"/>
          <w:sz w:val="24"/>
          <w:szCs w:val="24"/>
          <w:lang w:eastAsia="de-DE"/>
        </w:rPr>
      </w:pPr>
      <w:r w:rsidRPr="006453B6">
        <w:rPr>
          <w:rFonts w:ascii="Times New Roman" w:eastAsia="Times New Roman" w:hAnsi="Times New Roman" w:cs="Times New Roman"/>
          <w:bCs/>
          <w:color w:val="000000"/>
          <w:sz w:val="24"/>
          <w:szCs w:val="24"/>
          <w:lang w:eastAsia="de-DE"/>
        </w:rPr>
        <w:t>Bundesverband Verwaiste Eltern und trauernde Geschwister in Deutschland e.V.</w:t>
      </w:r>
    </w:p>
    <w:p w14:paraId="56A70E91" w14:textId="0D495BAC" w:rsidR="00CE4655" w:rsidRPr="006453B6" w:rsidRDefault="004C0042">
      <w:pPr>
        <w:shd w:val="clear" w:color="auto" w:fill="FFFFFF"/>
        <w:spacing w:after="0" w:line="276" w:lineRule="auto"/>
        <w:rPr>
          <w:rFonts w:ascii="Times New Roman" w:eastAsia="Times New Roman" w:hAnsi="Times New Roman" w:cs="Times New Roman"/>
          <w:bCs/>
          <w:color w:val="000000"/>
          <w:sz w:val="24"/>
          <w:szCs w:val="24"/>
          <w:lang w:val="en-GB" w:eastAsia="de-DE"/>
        </w:rPr>
      </w:pPr>
      <w:r w:rsidRPr="006453B6">
        <w:rPr>
          <w:rFonts w:ascii="Times New Roman" w:eastAsia="Times New Roman" w:hAnsi="Times New Roman" w:cs="Times New Roman"/>
          <w:bCs/>
          <w:color w:val="000000"/>
          <w:sz w:val="24"/>
          <w:szCs w:val="24"/>
          <w:lang w:val="en-GB" w:eastAsia="de-DE"/>
        </w:rPr>
        <w:t>Ms </w:t>
      </w:r>
      <w:proofErr w:type="gramStart"/>
      <w:r w:rsidRPr="006453B6">
        <w:rPr>
          <w:rFonts w:ascii="Times New Roman" w:eastAsia="Times New Roman" w:hAnsi="Times New Roman" w:cs="Times New Roman"/>
          <w:bCs/>
          <w:color w:val="000000"/>
          <w:sz w:val="24"/>
          <w:szCs w:val="24"/>
          <w:lang w:val="en-GB" w:eastAsia="de-DE"/>
        </w:rPr>
        <w:t xml:space="preserve">Petra  </w:t>
      </w:r>
      <w:proofErr w:type="spellStart"/>
      <w:r w:rsidRPr="006453B6">
        <w:rPr>
          <w:rFonts w:ascii="Times New Roman" w:eastAsia="Times New Roman" w:hAnsi="Times New Roman" w:cs="Times New Roman"/>
          <w:bCs/>
          <w:color w:val="000000"/>
          <w:sz w:val="24"/>
          <w:szCs w:val="24"/>
          <w:lang w:val="en-GB" w:eastAsia="de-DE"/>
        </w:rPr>
        <w:t>Hohn</w:t>
      </w:r>
      <w:proofErr w:type="spellEnd"/>
      <w:proofErr w:type="gramEnd"/>
      <w:r w:rsidRPr="006453B6">
        <w:rPr>
          <w:rFonts w:ascii="Times New Roman" w:eastAsia="Times New Roman" w:hAnsi="Times New Roman" w:cs="Times New Roman"/>
          <w:bCs/>
          <w:color w:val="000000"/>
          <w:sz w:val="24"/>
          <w:szCs w:val="24"/>
          <w:lang w:val="en-GB" w:eastAsia="de-DE"/>
        </w:rPr>
        <w:t xml:space="preserve">  </w:t>
      </w:r>
    </w:p>
    <w:p w14:paraId="61E6C590" w14:textId="77777777" w:rsidR="00CE4655" w:rsidRPr="006453B6" w:rsidRDefault="004C0042">
      <w:pPr>
        <w:shd w:val="clear" w:color="auto" w:fill="FFFFFF"/>
        <w:spacing w:after="0" w:line="276" w:lineRule="auto"/>
        <w:rPr>
          <w:rFonts w:ascii="Times New Roman" w:eastAsia="Times New Roman" w:hAnsi="Times New Roman" w:cs="Times New Roman"/>
          <w:bCs/>
          <w:color w:val="000000"/>
          <w:sz w:val="24"/>
          <w:szCs w:val="24"/>
          <w:lang w:val="en-GB" w:eastAsia="de-DE"/>
        </w:rPr>
      </w:pPr>
      <w:proofErr w:type="spellStart"/>
      <w:r w:rsidRPr="006453B6">
        <w:rPr>
          <w:rFonts w:ascii="Times New Roman" w:eastAsia="Times New Roman" w:hAnsi="Times New Roman" w:cs="Times New Roman"/>
          <w:bCs/>
          <w:color w:val="000000"/>
          <w:sz w:val="24"/>
          <w:szCs w:val="24"/>
          <w:lang w:val="en-GB" w:eastAsia="de-DE"/>
        </w:rPr>
        <w:t>Roßplatz</w:t>
      </w:r>
      <w:proofErr w:type="spellEnd"/>
      <w:r w:rsidRPr="006453B6">
        <w:rPr>
          <w:rFonts w:ascii="Times New Roman" w:eastAsia="Times New Roman" w:hAnsi="Times New Roman" w:cs="Times New Roman"/>
          <w:bCs/>
          <w:color w:val="000000"/>
          <w:sz w:val="24"/>
          <w:szCs w:val="24"/>
          <w:lang w:val="en-GB" w:eastAsia="de-DE"/>
        </w:rPr>
        <w:t xml:space="preserve"> 8a</w:t>
      </w:r>
    </w:p>
    <w:p w14:paraId="6D360CF0" w14:textId="77777777" w:rsidR="00CE4655" w:rsidRPr="006453B6" w:rsidRDefault="004C0042">
      <w:pPr>
        <w:shd w:val="clear" w:color="auto" w:fill="FFFFFF"/>
        <w:spacing w:after="0" w:line="276" w:lineRule="auto"/>
        <w:rPr>
          <w:rFonts w:ascii="Times New Roman" w:eastAsia="Times New Roman" w:hAnsi="Times New Roman" w:cs="Times New Roman"/>
          <w:bCs/>
          <w:color w:val="000000"/>
          <w:sz w:val="24"/>
          <w:szCs w:val="24"/>
          <w:lang w:val="en-GB" w:eastAsia="de-DE"/>
        </w:rPr>
      </w:pPr>
      <w:proofErr w:type="gramStart"/>
      <w:r w:rsidRPr="006453B6">
        <w:rPr>
          <w:rFonts w:ascii="Times New Roman" w:eastAsia="Times New Roman" w:hAnsi="Times New Roman" w:cs="Times New Roman"/>
          <w:bCs/>
          <w:color w:val="000000"/>
          <w:sz w:val="24"/>
          <w:szCs w:val="24"/>
          <w:lang w:val="en-GB" w:eastAsia="de-DE"/>
        </w:rPr>
        <w:t>04103  Leipzig</w:t>
      </w:r>
      <w:proofErr w:type="gramEnd"/>
    </w:p>
    <w:p w14:paraId="4D9B350B" w14:textId="77777777" w:rsidR="00CE4655" w:rsidRPr="006453B6" w:rsidRDefault="004C0042">
      <w:pPr>
        <w:shd w:val="clear" w:color="auto" w:fill="FFFFFF"/>
        <w:spacing w:after="0" w:line="276" w:lineRule="auto"/>
        <w:rPr>
          <w:rFonts w:ascii="Times New Roman" w:eastAsia="Times New Roman" w:hAnsi="Times New Roman" w:cs="Times New Roman"/>
          <w:bCs/>
          <w:color w:val="000000"/>
          <w:sz w:val="24"/>
          <w:szCs w:val="24"/>
          <w:lang w:eastAsia="de-DE"/>
        </w:rPr>
      </w:pPr>
      <w:proofErr w:type="spellStart"/>
      <w:r w:rsidRPr="006453B6">
        <w:rPr>
          <w:rFonts w:ascii="Times New Roman" w:eastAsia="Times New Roman" w:hAnsi="Times New Roman" w:cs="Times New Roman"/>
          <w:bCs/>
          <w:color w:val="000000"/>
          <w:sz w:val="24"/>
          <w:szCs w:val="24"/>
          <w:lang w:eastAsia="de-DE"/>
        </w:rPr>
        <w:t>Telephone</w:t>
      </w:r>
      <w:proofErr w:type="spellEnd"/>
      <w:r w:rsidRPr="006453B6">
        <w:rPr>
          <w:rFonts w:ascii="Times New Roman" w:eastAsia="Times New Roman" w:hAnsi="Times New Roman" w:cs="Times New Roman"/>
          <w:bCs/>
          <w:color w:val="000000"/>
          <w:sz w:val="24"/>
          <w:szCs w:val="24"/>
          <w:lang w:eastAsia="de-DE"/>
        </w:rPr>
        <w:t>:  0341-9468884</w:t>
      </w:r>
    </w:p>
    <w:p w14:paraId="564EC987" w14:textId="77777777" w:rsidR="00CE4655" w:rsidRPr="006453B6" w:rsidRDefault="004C0042">
      <w:pPr>
        <w:shd w:val="clear" w:color="auto" w:fill="FFFFFF"/>
        <w:spacing w:after="0" w:line="276" w:lineRule="auto"/>
        <w:rPr>
          <w:rFonts w:ascii="Times New Roman" w:eastAsia="Times New Roman" w:hAnsi="Times New Roman" w:cs="Times New Roman"/>
          <w:bCs/>
          <w:color w:val="000000"/>
          <w:sz w:val="24"/>
          <w:szCs w:val="24"/>
          <w:lang w:eastAsia="de-DE"/>
        </w:rPr>
      </w:pPr>
      <w:r w:rsidRPr="006453B6">
        <w:rPr>
          <w:rFonts w:ascii="Times New Roman" w:eastAsia="Times New Roman" w:hAnsi="Times New Roman" w:cs="Times New Roman"/>
          <w:bCs/>
          <w:color w:val="000000"/>
          <w:sz w:val="24"/>
          <w:szCs w:val="24"/>
          <w:lang w:eastAsia="de-DE"/>
        </w:rPr>
        <w:t>Fax:  0341-9023490</w:t>
      </w:r>
    </w:p>
    <w:p w14:paraId="2796146A" w14:textId="77777777" w:rsidR="00CE4655" w:rsidRPr="006453B6" w:rsidRDefault="004C0042">
      <w:pPr>
        <w:shd w:val="clear" w:color="auto" w:fill="FFFFFF"/>
        <w:spacing w:after="0" w:line="276" w:lineRule="auto"/>
        <w:rPr>
          <w:rFonts w:ascii="Times New Roman" w:eastAsia="Times New Roman" w:hAnsi="Times New Roman" w:cs="Times New Roman"/>
          <w:bCs/>
          <w:color w:val="000000"/>
          <w:sz w:val="24"/>
          <w:szCs w:val="24"/>
          <w:lang w:eastAsia="de-DE"/>
        </w:rPr>
      </w:pPr>
      <w:proofErr w:type="spellStart"/>
      <w:r w:rsidRPr="006453B6">
        <w:rPr>
          <w:rFonts w:ascii="Times New Roman" w:eastAsia="Times New Roman" w:hAnsi="Times New Roman" w:cs="Times New Roman"/>
          <w:bCs/>
          <w:color w:val="000000"/>
          <w:sz w:val="24"/>
          <w:szCs w:val="24"/>
          <w:lang w:eastAsia="de-DE"/>
        </w:rPr>
        <w:t>E-mail</w:t>
      </w:r>
      <w:proofErr w:type="spellEnd"/>
      <w:r w:rsidRPr="006453B6">
        <w:rPr>
          <w:rFonts w:ascii="Times New Roman" w:eastAsia="Times New Roman" w:hAnsi="Times New Roman" w:cs="Times New Roman"/>
          <w:bCs/>
          <w:color w:val="000000"/>
          <w:sz w:val="24"/>
          <w:szCs w:val="24"/>
          <w:lang w:eastAsia="de-DE"/>
        </w:rPr>
        <w:t xml:space="preserve">:  </w:t>
      </w:r>
      <w:hyperlink r:id="rId13" w:history="1">
        <w:r w:rsidRPr="006453B6">
          <w:rPr>
            <w:rFonts w:ascii="Times New Roman" w:eastAsia="Times New Roman" w:hAnsi="Times New Roman" w:cs="Times New Roman"/>
            <w:bCs/>
            <w:color w:val="0000AA"/>
            <w:sz w:val="24"/>
            <w:szCs w:val="24"/>
            <w:u w:val="single"/>
            <w:lang w:eastAsia="de-DE"/>
          </w:rPr>
          <w:t>kontakt at veid.de</w:t>
        </w:r>
      </w:hyperlink>
      <w:r w:rsidRPr="006453B6">
        <w:rPr>
          <w:rFonts w:ascii="Times New Roman" w:eastAsia="Times New Roman" w:hAnsi="Times New Roman" w:cs="Times New Roman"/>
          <w:bCs/>
          <w:color w:val="000000"/>
          <w:sz w:val="24"/>
          <w:szCs w:val="24"/>
          <w:lang w:eastAsia="de-DE"/>
        </w:rPr>
        <w:t xml:space="preserve"> </w:t>
      </w:r>
    </w:p>
    <w:p w14:paraId="4399EE37" w14:textId="77777777" w:rsidR="00CE4655" w:rsidRPr="006453B6" w:rsidRDefault="004C0042">
      <w:pPr>
        <w:shd w:val="clear" w:color="auto" w:fill="FFFFFF"/>
        <w:spacing w:after="0" w:line="276" w:lineRule="auto"/>
        <w:rPr>
          <w:rFonts w:ascii="Times New Roman" w:eastAsia="Times New Roman" w:hAnsi="Times New Roman" w:cs="Times New Roman"/>
          <w:bCs/>
          <w:color w:val="000000"/>
          <w:sz w:val="24"/>
          <w:szCs w:val="24"/>
          <w:lang w:val="en-GB" w:eastAsia="de-DE"/>
        </w:rPr>
      </w:pPr>
      <w:r w:rsidRPr="006453B6">
        <w:rPr>
          <w:rFonts w:ascii="Times New Roman" w:eastAsia="Times New Roman" w:hAnsi="Times New Roman" w:cs="Times New Roman"/>
          <w:bCs/>
          <w:color w:val="000000"/>
          <w:sz w:val="24"/>
          <w:szCs w:val="24"/>
          <w:lang w:val="en-GB" w:eastAsia="de-DE"/>
        </w:rPr>
        <w:t xml:space="preserve">URL:  </w:t>
      </w:r>
      <w:r w:rsidR="00711F74" w:rsidRPr="006453B6">
        <w:rPr>
          <w:rFonts w:ascii="Times New Roman" w:hAnsi="Times New Roman" w:cs="Times New Roman"/>
          <w:sz w:val="24"/>
          <w:szCs w:val="24"/>
        </w:rPr>
        <w:fldChar w:fldCharType="begin"/>
      </w:r>
      <w:r w:rsidR="00711F74" w:rsidRPr="006453B6">
        <w:rPr>
          <w:rFonts w:ascii="Times New Roman" w:hAnsi="Times New Roman" w:cs="Times New Roman"/>
          <w:sz w:val="24"/>
          <w:szCs w:val="24"/>
          <w:lang w:val="en-US"/>
          <w:rPrChange w:id="5" w:author="Birgit Wagner" w:date="2019-11-01T14:29:00Z">
            <w:rPr>
              <w:rFonts w:ascii="Times New Roman" w:hAnsi="Times New Roman" w:cs="Times New Roman"/>
              <w:sz w:val="24"/>
              <w:szCs w:val="24"/>
            </w:rPr>
          </w:rPrChange>
        </w:rPr>
        <w:instrText xml:space="preserve"> HYPERLINK "http://www.veid.de" \t "_blank" </w:instrText>
      </w:r>
      <w:r w:rsidR="00711F74" w:rsidRPr="006453B6">
        <w:rPr>
          <w:rFonts w:ascii="Times New Roman" w:hAnsi="Times New Roman" w:cs="Times New Roman"/>
          <w:sz w:val="24"/>
          <w:szCs w:val="24"/>
        </w:rPr>
        <w:fldChar w:fldCharType="separate"/>
      </w:r>
      <w:r w:rsidRPr="006453B6">
        <w:rPr>
          <w:rFonts w:ascii="Times New Roman" w:eastAsia="Times New Roman" w:hAnsi="Times New Roman" w:cs="Times New Roman"/>
          <w:bCs/>
          <w:color w:val="0000AA"/>
          <w:sz w:val="24"/>
          <w:szCs w:val="24"/>
          <w:u w:val="single"/>
          <w:lang w:val="en-GB" w:eastAsia="de-DE"/>
        </w:rPr>
        <w:t>http://www.veid.de</w:t>
      </w:r>
      <w:r w:rsidR="00711F74" w:rsidRPr="006453B6">
        <w:rPr>
          <w:rFonts w:ascii="Times New Roman" w:eastAsia="Times New Roman" w:hAnsi="Times New Roman" w:cs="Times New Roman"/>
          <w:bCs/>
          <w:color w:val="0000AA"/>
          <w:sz w:val="24"/>
          <w:szCs w:val="24"/>
          <w:u w:val="single"/>
          <w:lang w:val="en-GB" w:eastAsia="de-DE"/>
        </w:rPr>
        <w:fldChar w:fldCharType="end"/>
      </w:r>
      <w:r w:rsidRPr="006453B6">
        <w:rPr>
          <w:rFonts w:ascii="Times New Roman" w:eastAsia="Times New Roman" w:hAnsi="Times New Roman" w:cs="Times New Roman"/>
          <w:bCs/>
          <w:color w:val="000000"/>
          <w:sz w:val="24"/>
          <w:szCs w:val="24"/>
          <w:lang w:val="en-GB" w:eastAsia="de-DE"/>
        </w:rPr>
        <w:t xml:space="preserve"> </w:t>
      </w:r>
    </w:p>
    <w:p w14:paraId="0354874E" w14:textId="77777777" w:rsidR="00CE4655" w:rsidRPr="006453B6" w:rsidRDefault="00CE4655">
      <w:pPr>
        <w:shd w:val="clear" w:color="auto" w:fill="FFFFFF"/>
        <w:spacing w:after="0" w:line="276" w:lineRule="auto"/>
        <w:rPr>
          <w:rFonts w:ascii="Times New Roman" w:eastAsia="Times New Roman" w:hAnsi="Times New Roman" w:cs="Times New Roman"/>
          <w:bCs/>
          <w:color w:val="000000"/>
          <w:sz w:val="24"/>
          <w:szCs w:val="24"/>
          <w:lang w:val="en-GB" w:eastAsia="de-DE"/>
        </w:rPr>
      </w:pPr>
    </w:p>
    <w:p w14:paraId="5CD76E36" w14:textId="77777777" w:rsidR="00CE4655" w:rsidRPr="006453B6" w:rsidRDefault="00CE4655">
      <w:pPr>
        <w:shd w:val="clear" w:color="auto" w:fill="FFFFFF"/>
        <w:spacing w:after="0" w:line="276" w:lineRule="auto"/>
        <w:rPr>
          <w:rFonts w:ascii="Times New Roman" w:eastAsia="Times New Roman" w:hAnsi="Times New Roman" w:cs="Times New Roman"/>
          <w:bCs/>
          <w:color w:val="000000"/>
          <w:sz w:val="24"/>
          <w:szCs w:val="24"/>
          <w:lang w:val="en-GB" w:eastAsia="de-DE"/>
        </w:rPr>
      </w:pPr>
    </w:p>
    <w:p w14:paraId="4FABF445" w14:textId="77777777" w:rsidR="00CE4655" w:rsidRPr="006453B6" w:rsidRDefault="004C0042">
      <w:pPr>
        <w:shd w:val="clear" w:color="auto" w:fill="FFFFFF"/>
        <w:spacing w:before="150" w:after="150" w:line="276" w:lineRule="auto"/>
        <w:rPr>
          <w:rFonts w:ascii="Times New Roman" w:eastAsia="Times New Roman" w:hAnsi="Times New Roman" w:cs="Times New Roman"/>
          <w:b/>
          <w:bCs/>
          <w:i/>
          <w:color w:val="000000"/>
          <w:sz w:val="24"/>
          <w:szCs w:val="24"/>
          <w:lang w:val="en-GB" w:eastAsia="de-DE"/>
        </w:rPr>
      </w:pPr>
      <w:r w:rsidRPr="006453B6">
        <w:rPr>
          <w:rFonts w:ascii="Times New Roman" w:eastAsia="Times New Roman" w:hAnsi="Times New Roman" w:cs="Times New Roman"/>
          <w:b/>
          <w:bCs/>
          <w:i/>
          <w:color w:val="000000"/>
          <w:sz w:val="24"/>
          <w:szCs w:val="24"/>
          <w:lang w:val="en-GB" w:eastAsia="de-DE"/>
        </w:rPr>
        <w:t xml:space="preserve">Contact for Scientific Queries </w:t>
      </w:r>
    </w:p>
    <w:p w14:paraId="7374DC56" w14:textId="524E8D9B" w:rsidR="00711F74" w:rsidRPr="006453B6" w:rsidRDefault="004C0042">
      <w:pPr>
        <w:shd w:val="clear" w:color="auto" w:fill="FFFFFF"/>
        <w:spacing w:after="0" w:line="276" w:lineRule="auto"/>
        <w:rPr>
          <w:rFonts w:ascii="Times New Roman" w:eastAsia="Times New Roman" w:hAnsi="Times New Roman" w:cs="Times New Roman"/>
          <w:bCs/>
          <w:color w:val="000000"/>
          <w:sz w:val="24"/>
          <w:szCs w:val="24"/>
          <w:lang w:val="en-GB" w:eastAsia="de-DE"/>
        </w:rPr>
      </w:pPr>
      <w:r w:rsidRPr="006453B6">
        <w:rPr>
          <w:rFonts w:ascii="Times New Roman" w:eastAsia="Times New Roman" w:hAnsi="Times New Roman" w:cs="Times New Roman"/>
          <w:bCs/>
          <w:color w:val="000000"/>
          <w:sz w:val="24"/>
          <w:szCs w:val="24"/>
          <w:lang w:val="en-GB" w:eastAsia="de-DE"/>
        </w:rPr>
        <w:t>Medical School Berlin</w:t>
      </w:r>
    </w:p>
    <w:p w14:paraId="6535B7FD" w14:textId="2333593F" w:rsidR="00CE4655" w:rsidRPr="006453B6" w:rsidRDefault="004C0042">
      <w:pPr>
        <w:shd w:val="clear" w:color="auto" w:fill="FFFFFF"/>
        <w:spacing w:after="0" w:line="276" w:lineRule="auto"/>
        <w:rPr>
          <w:rFonts w:ascii="Times New Roman" w:eastAsia="Times New Roman" w:hAnsi="Times New Roman" w:cs="Times New Roman"/>
          <w:bCs/>
          <w:color w:val="000000"/>
          <w:sz w:val="24"/>
          <w:szCs w:val="24"/>
          <w:lang w:val="en-GB" w:eastAsia="de-DE"/>
        </w:rPr>
      </w:pPr>
      <w:proofErr w:type="gramStart"/>
      <w:r w:rsidRPr="006453B6">
        <w:rPr>
          <w:rFonts w:ascii="Times New Roman" w:eastAsia="Times New Roman" w:hAnsi="Times New Roman" w:cs="Times New Roman"/>
          <w:bCs/>
          <w:color w:val="000000"/>
          <w:sz w:val="24"/>
          <w:szCs w:val="24"/>
          <w:lang w:val="en-GB" w:eastAsia="de-DE"/>
        </w:rPr>
        <w:t>Prof</w:t>
      </w:r>
      <w:r w:rsidR="00711F74" w:rsidRPr="006453B6">
        <w:rPr>
          <w:rFonts w:ascii="Times New Roman" w:eastAsia="Times New Roman" w:hAnsi="Times New Roman" w:cs="Times New Roman"/>
          <w:bCs/>
          <w:color w:val="000000"/>
          <w:sz w:val="24"/>
          <w:szCs w:val="24"/>
          <w:lang w:val="en-GB" w:eastAsia="de-DE"/>
        </w:rPr>
        <w:t>essor</w:t>
      </w:r>
      <w:r w:rsidRPr="006453B6">
        <w:rPr>
          <w:rFonts w:ascii="Times New Roman" w:eastAsia="Times New Roman" w:hAnsi="Times New Roman" w:cs="Times New Roman"/>
          <w:bCs/>
          <w:color w:val="000000"/>
          <w:sz w:val="24"/>
          <w:szCs w:val="24"/>
          <w:lang w:val="en-GB" w:eastAsia="de-DE"/>
        </w:rPr>
        <w:t>  Birgit</w:t>
      </w:r>
      <w:proofErr w:type="gramEnd"/>
      <w:r w:rsidRPr="006453B6">
        <w:rPr>
          <w:rFonts w:ascii="Times New Roman" w:eastAsia="Times New Roman" w:hAnsi="Times New Roman" w:cs="Times New Roman"/>
          <w:bCs/>
          <w:color w:val="000000"/>
          <w:sz w:val="24"/>
          <w:szCs w:val="24"/>
          <w:lang w:val="en-GB" w:eastAsia="de-DE"/>
        </w:rPr>
        <w:t xml:space="preserve">  Wagner  </w:t>
      </w:r>
    </w:p>
    <w:p w14:paraId="58E062B7" w14:textId="77777777" w:rsidR="00CE4655" w:rsidRPr="006453B6" w:rsidRDefault="004C0042">
      <w:pPr>
        <w:shd w:val="clear" w:color="auto" w:fill="FFFFFF"/>
        <w:spacing w:after="0" w:line="276" w:lineRule="auto"/>
        <w:rPr>
          <w:rFonts w:ascii="Times New Roman" w:eastAsia="Times New Roman" w:hAnsi="Times New Roman" w:cs="Times New Roman"/>
          <w:bCs/>
          <w:color w:val="000000"/>
          <w:sz w:val="24"/>
          <w:szCs w:val="24"/>
          <w:lang w:val="en-GB" w:eastAsia="de-DE"/>
        </w:rPr>
      </w:pPr>
      <w:proofErr w:type="spellStart"/>
      <w:r w:rsidRPr="006453B6">
        <w:rPr>
          <w:rFonts w:ascii="Times New Roman" w:eastAsia="Times New Roman" w:hAnsi="Times New Roman" w:cs="Times New Roman"/>
          <w:bCs/>
          <w:color w:val="000000"/>
          <w:sz w:val="24"/>
          <w:szCs w:val="24"/>
          <w:lang w:val="en-GB" w:eastAsia="de-DE"/>
        </w:rPr>
        <w:t>Calandrellistr</w:t>
      </w:r>
      <w:proofErr w:type="spellEnd"/>
      <w:r w:rsidRPr="006453B6">
        <w:rPr>
          <w:rFonts w:ascii="Times New Roman" w:eastAsia="Times New Roman" w:hAnsi="Times New Roman" w:cs="Times New Roman"/>
          <w:bCs/>
          <w:color w:val="000000"/>
          <w:sz w:val="24"/>
          <w:szCs w:val="24"/>
          <w:lang w:val="en-GB" w:eastAsia="de-DE"/>
        </w:rPr>
        <w:t>. 1-9</w:t>
      </w:r>
    </w:p>
    <w:p w14:paraId="3337DF59" w14:textId="77777777" w:rsidR="00CE4655" w:rsidRPr="006453B6" w:rsidRDefault="004C0042">
      <w:pPr>
        <w:shd w:val="clear" w:color="auto" w:fill="FFFFFF"/>
        <w:spacing w:after="0" w:line="276" w:lineRule="auto"/>
        <w:rPr>
          <w:rFonts w:ascii="Times New Roman" w:eastAsia="Times New Roman" w:hAnsi="Times New Roman" w:cs="Times New Roman"/>
          <w:bCs/>
          <w:color w:val="000000"/>
          <w:sz w:val="24"/>
          <w:szCs w:val="24"/>
          <w:lang w:val="en-GB" w:eastAsia="de-DE"/>
        </w:rPr>
      </w:pPr>
      <w:proofErr w:type="gramStart"/>
      <w:r w:rsidRPr="006453B6">
        <w:rPr>
          <w:rFonts w:ascii="Times New Roman" w:eastAsia="Times New Roman" w:hAnsi="Times New Roman" w:cs="Times New Roman"/>
          <w:bCs/>
          <w:color w:val="000000"/>
          <w:sz w:val="24"/>
          <w:szCs w:val="24"/>
          <w:lang w:val="en-GB" w:eastAsia="de-DE"/>
        </w:rPr>
        <w:t>12247  Berlin</w:t>
      </w:r>
      <w:proofErr w:type="gramEnd"/>
    </w:p>
    <w:p w14:paraId="01801D25" w14:textId="77777777" w:rsidR="00CE4655" w:rsidRPr="006453B6" w:rsidRDefault="004C0042">
      <w:pPr>
        <w:shd w:val="clear" w:color="auto" w:fill="FFFFFF"/>
        <w:spacing w:after="0" w:line="276" w:lineRule="auto"/>
        <w:rPr>
          <w:rFonts w:ascii="Times New Roman" w:eastAsia="Times New Roman" w:hAnsi="Times New Roman" w:cs="Times New Roman"/>
          <w:bCs/>
          <w:color w:val="000000"/>
          <w:sz w:val="24"/>
          <w:szCs w:val="24"/>
          <w:lang w:val="en-GB" w:eastAsia="de-DE"/>
        </w:rPr>
      </w:pPr>
      <w:r w:rsidRPr="006453B6">
        <w:rPr>
          <w:rFonts w:ascii="Times New Roman" w:eastAsia="Times New Roman" w:hAnsi="Times New Roman" w:cs="Times New Roman"/>
          <w:bCs/>
          <w:color w:val="000000"/>
          <w:sz w:val="24"/>
          <w:szCs w:val="24"/>
          <w:lang w:val="en-GB" w:eastAsia="de-DE"/>
        </w:rPr>
        <w:t>Germany</w:t>
      </w:r>
    </w:p>
    <w:p w14:paraId="2AEAD6AE" w14:textId="77777777" w:rsidR="00CE4655" w:rsidRPr="006453B6" w:rsidRDefault="004C0042">
      <w:pPr>
        <w:shd w:val="clear" w:color="auto" w:fill="FFFFFF"/>
        <w:spacing w:after="0" w:line="276" w:lineRule="auto"/>
        <w:rPr>
          <w:rFonts w:ascii="Times New Roman" w:eastAsia="Times New Roman" w:hAnsi="Times New Roman" w:cs="Times New Roman"/>
          <w:bCs/>
          <w:color w:val="000000"/>
          <w:sz w:val="24"/>
          <w:szCs w:val="24"/>
          <w:lang w:val="en-GB" w:eastAsia="de-DE"/>
        </w:rPr>
      </w:pPr>
      <w:r w:rsidRPr="006453B6">
        <w:rPr>
          <w:rFonts w:ascii="Times New Roman" w:eastAsia="Times New Roman" w:hAnsi="Times New Roman" w:cs="Times New Roman"/>
          <w:bCs/>
          <w:color w:val="000000"/>
          <w:sz w:val="24"/>
          <w:szCs w:val="24"/>
          <w:lang w:val="en-GB" w:eastAsia="de-DE"/>
        </w:rPr>
        <w:lastRenderedPageBreak/>
        <w:t>Telephone:  +49 30 / 76 68 37 5 -801</w:t>
      </w:r>
    </w:p>
    <w:p w14:paraId="0E3A9A92" w14:textId="77777777" w:rsidR="00CE4655" w:rsidRPr="006453B6" w:rsidRDefault="004C0042">
      <w:pPr>
        <w:shd w:val="clear" w:color="auto" w:fill="FFFFFF"/>
        <w:spacing w:after="0" w:line="276" w:lineRule="auto"/>
        <w:rPr>
          <w:rFonts w:ascii="Times New Roman" w:eastAsia="Times New Roman" w:hAnsi="Times New Roman" w:cs="Times New Roman"/>
          <w:bCs/>
          <w:color w:val="000000"/>
          <w:sz w:val="24"/>
          <w:szCs w:val="24"/>
          <w:lang w:val="en-GB" w:eastAsia="de-DE"/>
        </w:rPr>
      </w:pPr>
      <w:r w:rsidRPr="006453B6">
        <w:rPr>
          <w:rFonts w:ascii="Times New Roman" w:eastAsia="Times New Roman" w:hAnsi="Times New Roman" w:cs="Times New Roman"/>
          <w:bCs/>
          <w:color w:val="000000"/>
          <w:sz w:val="24"/>
          <w:szCs w:val="24"/>
          <w:lang w:val="en-GB" w:eastAsia="de-DE"/>
        </w:rPr>
        <w:t>Fax</w:t>
      </w:r>
      <w:proofErr w:type="gramStart"/>
      <w:r w:rsidRPr="006453B6">
        <w:rPr>
          <w:rFonts w:ascii="Times New Roman" w:eastAsia="Times New Roman" w:hAnsi="Times New Roman" w:cs="Times New Roman"/>
          <w:bCs/>
          <w:color w:val="000000"/>
          <w:sz w:val="24"/>
          <w:szCs w:val="24"/>
          <w:lang w:val="en-GB" w:eastAsia="de-DE"/>
        </w:rPr>
        <w:t>:  [</w:t>
      </w:r>
      <w:proofErr w:type="gramEnd"/>
      <w:r w:rsidRPr="006453B6">
        <w:rPr>
          <w:rFonts w:ascii="Times New Roman" w:eastAsia="Times New Roman" w:hAnsi="Times New Roman" w:cs="Times New Roman"/>
          <w:bCs/>
          <w:color w:val="000000"/>
          <w:sz w:val="24"/>
          <w:szCs w:val="24"/>
          <w:lang w:val="en-GB" w:eastAsia="de-DE"/>
        </w:rPr>
        <w:t>---]*</w:t>
      </w:r>
    </w:p>
    <w:p w14:paraId="79488B58" w14:textId="77777777" w:rsidR="00CE4655" w:rsidRPr="006453B6" w:rsidRDefault="004C0042">
      <w:pPr>
        <w:shd w:val="clear" w:color="auto" w:fill="FFFFFF"/>
        <w:spacing w:after="0" w:line="276" w:lineRule="auto"/>
        <w:rPr>
          <w:rFonts w:ascii="Times New Roman" w:eastAsia="Times New Roman" w:hAnsi="Times New Roman" w:cs="Times New Roman"/>
          <w:bCs/>
          <w:color w:val="000000"/>
          <w:sz w:val="24"/>
          <w:szCs w:val="24"/>
          <w:lang w:val="en-GB" w:eastAsia="de-DE"/>
        </w:rPr>
      </w:pPr>
      <w:r w:rsidRPr="006453B6">
        <w:rPr>
          <w:rFonts w:ascii="Times New Roman" w:eastAsia="Times New Roman" w:hAnsi="Times New Roman" w:cs="Times New Roman"/>
          <w:bCs/>
          <w:color w:val="000000"/>
          <w:sz w:val="24"/>
          <w:szCs w:val="24"/>
          <w:lang w:val="en-GB" w:eastAsia="de-DE"/>
        </w:rPr>
        <w:t xml:space="preserve">E-mail:  </w:t>
      </w:r>
      <w:r w:rsidR="00E330E2" w:rsidRPr="006453B6">
        <w:rPr>
          <w:rFonts w:ascii="Times New Roman" w:hAnsi="Times New Roman" w:cs="Times New Roman"/>
          <w:sz w:val="24"/>
          <w:szCs w:val="24"/>
        </w:rPr>
        <w:fldChar w:fldCharType="begin"/>
      </w:r>
      <w:r w:rsidR="00E330E2" w:rsidRPr="006453B6">
        <w:rPr>
          <w:rFonts w:ascii="Times New Roman" w:hAnsi="Times New Roman" w:cs="Times New Roman"/>
          <w:sz w:val="24"/>
          <w:szCs w:val="24"/>
          <w:lang w:val="en-US"/>
          <w:rPrChange w:id="6" w:author="Birgit Wagner" w:date="2019-11-01T14:29:00Z">
            <w:rPr>
              <w:rFonts w:ascii="Times New Roman" w:hAnsi="Times New Roman" w:cs="Times New Roman"/>
              <w:sz w:val="24"/>
              <w:szCs w:val="24"/>
            </w:rPr>
          </w:rPrChange>
        </w:rPr>
        <w:instrText xml:space="preserve"> HYPERLINK "mailto:birgit.wagner@medicalschool-berlin.de" </w:instrText>
      </w:r>
      <w:r w:rsidR="00E330E2" w:rsidRPr="006453B6">
        <w:rPr>
          <w:rFonts w:ascii="Times New Roman" w:hAnsi="Times New Roman" w:cs="Times New Roman"/>
          <w:sz w:val="24"/>
          <w:szCs w:val="24"/>
        </w:rPr>
        <w:fldChar w:fldCharType="separate"/>
      </w:r>
      <w:proofErr w:type="spellStart"/>
      <w:proofErr w:type="gramStart"/>
      <w:r w:rsidRPr="006453B6">
        <w:rPr>
          <w:rFonts w:ascii="Times New Roman" w:eastAsia="Times New Roman" w:hAnsi="Times New Roman" w:cs="Times New Roman"/>
          <w:bCs/>
          <w:color w:val="0000AA"/>
          <w:sz w:val="24"/>
          <w:szCs w:val="24"/>
          <w:u w:val="single"/>
          <w:lang w:val="en-GB" w:eastAsia="de-DE"/>
        </w:rPr>
        <w:t>birgit.wagner</w:t>
      </w:r>
      <w:proofErr w:type="spellEnd"/>
      <w:proofErr w:type="gramEnd"/>
      <w:r w:rsidRPr="006453B6">
        <w:rPr>
          <w:rFonts w:ascii="Times New Roman" w:eastAsia="Times New Roman" w:hAnsi="Times New Roman" w:cs="Times New Roman"/>
          <w:bCs/>
          <w:color w:val="0000AA"/>
          <w:sz w:val="24"/>
          <w:szCs w:val="24"/>
          <w:u w:val="single"/>
          <w:lang w:val="en-GB" w:eastAsia="de-DE"/>
        </w:rPr>
        <w:t xml:space="preserve"> at medicalschool-berlin.de</w:t>
      </w:r>
      <w:r w:rsidR="00E330E2" w:rsidRPr="006453B6">
        <w:rPr>
          <w:rFonts w:ascii="Times New Roman" w:eastAsia="Times New Roman" w:hAnsi="Times New Roman" w:cs="Times New Roman"/>
          <w:bCs/>
          <w:color w:val="0000AA"/>
          <w:sz w:val="24"/>
          <w:szCs w:val="24"/>
          <w:u w:val="single"/>
          <w:lang w:val="en-GB" w:eastAsia="de-DE"/>
        </w:rPr>
        <w:fldChar w:fldCharType="end"/>
      </w:r>
      <w:r w:rsidRPr="006453B6">
        <w:rPr>
          <w:rFonts w:ascii="Times New Roman" w:eastAsia="Times New Roman" w:hAnsi="Times New Roman" w:cs="Times New Roman"/>
          <w:bCs/>
          <w:color w:val="000000"/>
          <w:sz w:val="24"/>
          <w:szCs w:val="24"/>
          <w:lang w:val="en-GB" w:eastAsia="de-DE"/>
        </w:rPr>
        <w:t xml:space="preserve"> </w:t>
      </w:r>
    </w:p>
    <w:p w14:paraId="6F16AF48" w14:textId="77777777" w:rsidR="00CE4655" w:rsidRPr="006453B6" w:rsidRDefault="004C0042">
      <w:pPr>
        <w:shd w:val="clear" w:color="auto" w:fill="FFFFFF"/>
        <w:spacing w:after="0" w:line="276" w:lineRule="auto"/>
        <w:rPr>
          <w:rFonts w:ascii="Times New Roman" w:eastAsia="Times New Roman" w:hAnsi="Times New Roman" w:cs="Times New Roman"/>
          <w:bCs/>
          <w:color w:val="000000"/>
          <w:sz w:val="24"/>
          <w:szCs w:val="24"/>
          <w:lang w:val="en-GB" w:eastAsia="de-DE"/>
        </w:rPr>
      </w:pPr>
      <w:r w:rsidRPr="006453B6">
        <w:rPr>
          <w:rFonts w:ascii="Times New Roman" w:eastAsia="Times New Roman" w:hAnsi="Times New Roman" w:cs="Times New Roman"/>
          <w:bCs/>
          <w:color w:val="000000"/>
          <w:sz w:val="24"/>
          <w:szCs w:val="24"/>
          <w:lang w:val="en-GB" w:eastAsia="de-DE"/>
        </w:rPr>
        <w:t xml:space="preserve">URL:  </w:t>
      </w:r>
      <w:hyperlink r:id="rId14" w:tgtFrame="_blank" w:history="1">
        <w:r w:rsidRPr="006453B6">
          <w:rPr>
            <w:rFonts w:ascii="Times New Roman" w:eastAsia="Times New Roman" w:hAnsi="Times New Roman" w:cs="Times New Roman"/>
            <w:bCs/>
            <w:color w:val="0000AA"/>
            <w:sz w:val="24"/>
            <w:szCs w:val="24"/>
            <w:u w:val="single"/>
            <w:lang w:val="en-GB" w:eastAsia="de-DE"/>
          </w:rPr>
          <w:t>https://www.medicalschool-berlin.de/hochschule/unser-team/team-fakultaet-naturwissenschaften/professoren/prof-dr-habil-birgit-wagner/</w:t>
        </w:r>
      </w:hyperlink>
      <w:r w:rsidRPr="006453B6">
        <w:rPr>
          <w:rFonts w:ascii="Times New Roman" w:eastAsia="Times New Roman" w:hAnsi="Times New Roman" w:cs="Times New Roman"/>
          <w:bCs/>
          <w:color w:val="000000"/>
          <w:sz w:val="24"/>
          <w:szCs w:val="24"/>
          <w:lang w:val="en-GB" w:eastAsia="de-DE"/>
        </w:rPr>
        <w:t xml:space="preserve"> </w:t>
      </w:r>
    </w:p>
    <w:p w14:paraId="544F4C93" w14:textId="77777777" w:rsidR="00CE4655" w:rsidRPr="006453B6" w:rsidRDefault="004C0042">
      <w:pPr>
        <w:shd w:val="clear" w:color="auto" w:fill="FFFFFF"/>
        <w:spacing w:before="150" w:after="150" w:line="276" w:lineRule="auto"/>
        <w:rPr>
          <w:rFonts w:ascii="Times New Roman" w:eastAsia="Times New Roman" w:hAnsi="Times New Roman" w:cs="Times New Roman"/>
          <w:b/>
          <w:bCs/>
          <w:i/>
          <w:color w:val="000000"/>
          <w:sz w:val="24"/>
          <w:szCs w:val="24"/>
          <w:lang w:val="en-GB" w:eastAsia="de-DE"/>
        </w:rPr>
      </w:pPr>
      <w:r w:rsidRPr="006453B6">
        <w:rPr>
          <w:rFonts w:ascii="Times New Roman" w:eastAsia="Times New Roman" w:hAnsi="Times New Roman" w:cs="Times New Roman"/>
          <w:b/>
          <w:bCs/>
          <w:i/>
          <w:color w:val="000000"/>
          <w:sz w:val="24"/>
          <w:szCs w:val="24"/>
          <w:lang w:val="en-GB" w:eastAsia="de-DE"/>
        </w:rPr>
        <w:t xml:space="preserve">Contact for Public Queries </w:t>
      </w:r>
    </w:p>
    <w:p w14:paraId="01398124" w14:textId="77777777" w:rsidR="00CE4655" w:rsidRPr="006453B6" w:rsidRDefault="004C0042">
      <w:pPr>
        <w:shd w:val="clear" w:color="auto" w:fill="FFFFFF"/>
        <w:spacing w:after="0" w:line="276" w:lineRule="auto"/>
        <w:rPr>
          <w:rFonts w:ascii="Times New Roman" w:eastAsia="Times New Roman" w:hAnsi="Times New Roman" w:cs="Times New Roman"/>
          <w:bCs/>
          <w:color w:val="000000"/>
          <w:sz w:val="24"/>
          <w:szCs w:val="24"/>
          <w:lang w:val="en-GB" w:eastAsia="de-DE"/>
        </w:rPr>
      </w:pPr>
      <w:r w:rsidRPr="006453B6">
        <w:rPr>
          <w:rFonts w:ascii="Times New Roman" w:eastAsia="Times New Roman" w:hAnsi="Times New Roman" w:cs="Times New Roman"/>
          <w:bCs/>
          <w:color w:val="000000"/>
          <w:sz w:val="24"/>
          <w:szCs w:val="24"/>
          <w:lang w:val="en-GB" w:eastAsia="de-DE"/>
        </w:rPr>
        <w:t>MSB Medical School Berlin</w:t>
      </w:r>
    </w:p>
    <w:p w14:paraId="161BFE79" w14:textId="03F384FB" w:rsidR="00CE4655" w:rsidRPr="006453B6" w:rsidRDefault="004C0042">
      <w:pPr>
        <w:shd w:val="clear" w:color="auto" w:fill="FFFFFF"/>
        <w:spacing w:after="0" w:line="276" w:lineRule="auto"/>
        <w:rPr>
          <w:rFonts w:ascii="Times New Roman" w:eastAsia="Times New Roman" w:hAnsi="Times New Roman" w:cs="Times New Roman"/>
          <w:bCs/>
          <w:color w:val="000000"/>
          <w:sz w:val="24"/>
          <w:szCs w:val="24"/>
          <w:lang w:val="en-GB" w:eastAsia="de-DE"/>
        </w:rPr>
      </w:pPr>
      <w:proofErr w:type="gramStart"/>
      <w:r w:rsidRPr="006453B6">
        <w:rPr>
          <w:rFonts w:ascii="Times New Roman" w:eastAsia="Times New Roman" w:hAnsi="Times New Roman" w:cs="Times New Roman"/>
          <w:bCs/>
          <w:color w:val="000000"/>
          <w:sz w:val="24"/>
          <w:szCs w:val="24"/>
          <w:lang w:val="en-GB" w:eastAsia="de-DE"/>
        </w:rPr>
        <w:t>Ms  Laura</w:t>
      </w:r>
      <w:proofErr w:type="gramEnd"/>
      <w:r w:rsidRPr="006453B6">
        <w:rPr>
          <w:rFonts w:ascii="Times New Roman" w:eastAsia="Times New Roman" w:hAnsi="Times New Roman" w:cs="Times New Roman"/>
          <w:bCs/>
          <w:color w:val="000000"/>
          <w:sz w:val="24"/>
          <w:szCs w:val="24"/>
          <w:lang w:val="en-GB" w:eastAsia="de-DE"/>
        </w:rPr>
        <w:t xml:space="preserve">  Hofmann  </w:t>
      </w:r>
    </w:p>
    <w:p w14:paraId="4AFE2ADE" w14:textId="77777777" w:rsidR="00CE4655" w:rsidRPr="006453B6" w:rsidRDefault="004C0042">
      <w:pPr>
        <w:shd w:val="clear" w:color="auto" w:fill="FFFFFF"/>
        <w:spacing w:after="0" w:line="276" w:lineRule="auto"/>
        <w:rPr>
          <w:rFonts w:ascii="Times New Roman" w:eastAsia="Times New Roman" w:hAnsi="Times New Roman" w:cs="Times New Roman"/>
          <w:bCs/>
          <w:color w:val="000000"/>
          <w:sz w:val="24"/>
          <w:szCs w:val="24"/>
          <w:lang w:val="en-GB" w:eastAsia="de-DE"/>
        </w:rPr>
      </w:pPr>
      <w:proofErr w:type="spellStart"/>
      <w:r w:rsidRPr="006453B6">
        <w:rPr>
          <w:rFonts w:ascii="Times New Roman" w:eastAsia="Times New Roman" w:hAnsi="Times New Roman" w:cs="Times New Roman"/>
          <w:bCs/>
          <w:color w:val="000000"/>
          <w:sz w:val="24"/>
          <w:szCs w:val="24"/>
          <w:lang w:val="en-GB" w:eastAsia="de-DE"/>
        </w:rPr>
        <w:t>Calandrellistr</w:t>
      </w:r>
      <w:proofErr w:type="spellEnd"/>
      <w:r w:rsidRPr="006453B6">
        <w:rPr>
          <w:rFonts w:ascii="Times New Roman" w:eastAsia="Times New Roman" w:hAnsi="Times New Roman" w:cs="Times New Roman"/>
          <w:bCs/>
          <w:color w:val="000000"/>
          <w:sz w:val="24"/>
          <w:szCs w:val="24"/>
          <w:lang w:val="en-GB" w:eastAsia="de-DE"/>
        </w:rPr>
        <w:t>. 1-9</w:t>
      </w:r>
    </w:p>
    <w:p w14:paraId="13BF73DC" w14:textId="77777777" w:rsidR="00CE4655" w:rsidRPr="006453B6" w:rsidRDefault="004C0042">
      <w:pPr>
        <w:shd w:val="clear" w:color="auto" w:fill="FFFFFF"/>
        <w:spacing w:after="0" w:line="276" w:lineRule="auto"/>
        <w:rPr>
          <w:rFonts w:ascii="Times New Roman" w:eastAsia="Times New Roman" w:hAnsi="Times New Roman" w:cs="Times New Roman"/>
          <w:bCs/>
          <w:color w:val="000000"/>
          <w:sz w:val="24"/>
          <w:szCs w:val="24"/>
          <w:lang w:val="en-GB" w:eastAsia="de-DE"/>
        </w:rPr>
      </w:pPr>
      <w:proofErr w:type="gramStart"/>
      <w:r w:rsidRPr="006453B6">
        <w:rPr>
          <w:rFonts w:ascii="Times New Roman" w:eastAsia="Times New Roman" w:hAnsi="Times New Roman" w:cs="Times New Roman"/>
          <w:bCs/>
          <w:color w:val="000000"/>
          <w:sz w:val="24"/>
          <w:szCs w:val="24"/>
          <w:lang w:val="en-GB" w:eastAsia="de-DE"/>
        </w:rPr>
        <w:t>12247  Berlin</w:t>
      </w:r>
      <w:proofErr w:type="gramEnd"/>
    </w:p>
    <w:p w14:paraId="32CC7B9D" w14:textId="77777777" w:rsidR="00CE4655" w:rsidRPr="006453B6" w:rsidRDefault="004C0042">
      <w:pPr>
        <w:shd w:val="clear" w:color="auto" w:fill="FFFFFF"/>
        <w:spacing w:after="0" w:line="276" w:lineRule="auto"/>
        <w:rPr>
          <w:rFonts w:ascii="Times New Roman" w:eastAsia="Times New Roman" w:hAnsi="Times New Roman" w:cs="Times New Roman"/>
          <w:bCs/>
          <w:color w:val="000000"/>
          <w:sz w:val="24"/>
          <w:szCs w:val="24"/>
          <w:lang w:val="en-GB" w:eastAsia="de-DE"/>
        </w:rPr>
      </w:pPr>
      <w:r w:rsidRPr="006453B6">
        <w:rPr>
          <w:rFonts w:ascii="Times New Roman" w:eastAsia="Times New Roman" w:hAnsi="Times New Roman" w:cs="Times New Roman"/>
          <w:bCs/>
          <w:color w:val="000000"/>
          <w:sz w:val="24"/>
          <w:szCs w:val="24"/>
          <w:lang w:val="en-GB" w:eastAsia="de-DE"/>
        </w:rPr>
        <w:t>Germany</w:t>
      </w:r>
    </w:p>
    <w:p w14:paraId="69AF14D1" w14:textId="77777777" w:rsidR="00CE4655" w:rsidRPr="006453B6" w:rsidRDefault="004C0042">
      <w:pPr>
        <w:shd w:val="clear" w:color="auto" w:fill="FFFFFF"/>
        <w:spacing w:after="0" w:line="276" w:lineRule="auto"/>
        <w:rPr>
          <w:rFonts w:ascii="Times New Roman" w:eastAsia="Times New Roman" w:hAnsi="Times New Roman" w:cs="Times New Roman"/>
          <w:bCs/>
          <w:color w:val="000000"/>
          <w:sz w:val="24"/>
          <w:szCs w:val="24"/>
          <w:lang w:val="en-GB" w:eastAsia="de-DE"/>
        </w:rPr>
      </w:pPr>
      <w:r w:rsidRPr="006453B6">
        <w:rPr>
          <w:rFonts w:ascii="Times New Roman" w:eastAsia="Times New Roman" w:hAnsi="Times New Roman" w:cs="Times New Roman"/>
          <w:bCs/>
          <w:color w:val="000000"/>
          <w:sz w:val="24"/>
          <w:szCs w:val="24"/>
          <w:lang w:val="en-GB" w:eastAsia="de-DE"/>
        </w:rPr>
        <w:t>Telephone:  +49 30 / 76 68 37 5 -830</w:t>
      </w:r>
    </w:p>
    <w:p w14:paraId="7CBE8D82" w14:textId="77777777" w:rsidR="00CE4655" w:rsidRPr="006453B6" w:rsidRDefault="004C0042">
      <w:pPr>
        <w:shd w:val="clear" w:color="auto" w:fill="FFFFFF"/>
        <w:spacing w:after="0" w:line="276" w:lineRule="auto"/>
        <w:rPr>
          <w:rFonts w:ascii="Times New Roman" w:eastAsia="Times New Roman" w:hAnsi="Times New Roman" w:cs="Times New Roman"/>
          <w:bCs/>
          <w:color w:val="000000"/>
          <w:sz w:val="24"/>
          <w:szCs w:val="24"/>
          <w:lang w:val="en-GB" w:eastAsia="de-DE"/>
        </w:rPr>
      </w:pPr>
      <w:r w:rsidRPr="006453B6">
        <w:rPr>
          <w:rFonts w:ascii="Times New Roman" w:eastAsia="Times New Roman" w:hAnsi="Times New Roman" w:cs="Times New Roman"/>
          <w:bCs/>
          <w:color w:val="000000"/>
          <w:sz w:val="24"/>
          <w:szCs w:val="24"/>
          <w:lang w:val="en-GB" w:eastAsia="de-DE"/>
        </w:rPr>
        <w:t>Fax</w:t>
      </w:r>
      <w:proofErr w:type="gramStart"/>
      <w:r w:rsidRPr="006453B6">
        <w:rPr>
          <w:rFonts w:ascii="Times New Roman" w:eastAsia="Times New Roman" w:hAnsi="Times New Roman" w:cs="Times New Roman"/>
          <w:bCs/>
          <w:color w:val="000000"/>
          <w:sz w:val="24"/>
          <w:szCs w:val="24"/>
          <w:lang w:val="en-GB" w:eastAsia="de-DE"/>
        </w:rPr>
        <w:t>:  [</w:t>
      </w:r>
      <w:proofErr w:type="gramEnd"/>
      <w:r w:rsidRPr="006453B6">
        <w:rPr>
          <w:rFonts w:ascii="Times New Roman" w:eastAsia="Times New Roman" w:hAnsi="Times New Roman" w:cs="Times New Roman"/>
          <w:bCs/>
          <w:color w:val="000000"/>
          <w:sz w:val="24"/>
          <w:szCs w:val="24"/>
          <w:lang w:val="en-GB" w:eastAsia="de-DE"/>
        </w:rPr>
        <w:t>---]*</w:t>
      </w:r>
    </w:p>
    <w:p w14:paraId="3547B089" w14:textId="77777777" w:rsidR="00CE4655" w:rsidRPr="006453B6" w:rsidRDefault="004C0042">
      <w:pPr>
        <w:shd w:val="clear" w:color="auto" w:fill="FFFFFF"/>
        <w:spacing w:after="0" w:line="276" w:lineRule="auto"/>
        <w:rPr>
          <w:rFonts w:ascii="Times New Roman" w:eastAsia="Times New Roman" w:hAnsi="Times New Roman" w:cs="Times New Roman"/>
          <w:bCs/>
          <w:color w:val="000000"/>
          <w:sz w:val="24"/>
          <w:szCs w:val="24"/>
          <w:lang w:val="en-GB" w:eastAsia="de-DE"/>
        </w:rPr>
      </w:pPr>
      <w:r w:rsidRPr="006453B6">
        <w:rPr>
          <w:rFonts w:ascii="Times New Roman" w:eastAsia="Times New Roman" w:hAnsi="Times New Roman" w:cs="Times New Roman"/>
          <w:bCs/>
          <w:color w:val="000000"/>
          <w:sz w:val="24"/>
          <w:szCs w:val="24"/>
          <w:lang w:val="en-GB" w:eastAsia="de-DE"/>
        </w:rPr>
        <w:t xml:space="preserve">E-mail:  </w:t>
      </w:r>
      <w:r w:rsidR="00E330E2" w:rsidRPr="006453B6">
        <w:rPr>
          <w:rFonts w:ascii="Times New Roman" w:hAnsi="Times New Roman" w:cs="Times New Roman"/>
          <w:sz w:val="24"/>
          <w:szCs w:val="24"/>
        </w:rPr>
        <w:fldChar w:fldCharType="begin"/>
      </w:r>
      <w:r w:rsidR="00E330E2" w:rsidRPr="006453B6">
        <w:rPr>
          <w:rFonts w:ascii="Times New Roman" w:hAnsi="Times New Roman" w:cs="Times New Roman"/>
          <w:sz w:val="24"/>
          <w:szCs w:val="24"/>
          <w:lang w:val="en-US"/>
          <w:rPrChange w:id="7" w:author="Birgit Wagner" w:date="2019-11-01T14:29:00Z">
            <w:rPr>
              <w:rFonts w:ascii="Times New Roman" w:hAnsi="Times New Roman" w:cs="Times New Roman"/>
              <w:sz w:val="24"/>
              <w:szCs w:val="24"/>
            </w:rPr>
          </w:rPrChange>
        </w:rPr>
        <w:instrText xml:space="preserve"> HYPERLINK "mailto:laura.hofmann@medicalschool-berlin.de" </w:instrText>
      </w:r>
      <w:r w:rsidR="00E330E2" w:rsidRPr="006453B6">
        <w:rPr>
          <w:rFonts w:ascii="Times New Roman" w:hAnsi="Times New Roman" w:cs="Times New Roman"/>
          <w:sz w:val="24"/>
          <w:szCs w:val="24"/>
        </w:rPr>
        <w:fldChar w:fldCharType="separate"/>
      </w:r>
      <w:proofErr w:type="spellStart"/>
      <w:proofErr w:type="gramStart"/>
      <w:r w:rsidRPr="006453B6">
        <w:rPr>
          <w:rFonts w:ascii="Times New Roman" w:eastAsia="Times New Roman" w:hAnsi="Times New Roman" w:cs="Times New Roman"/>
          <w:bCs/>
          <w:color w:val="0000AA"/>
          <w:sz w:val="24"/>
          <w:szCs w:val="24"/>
          <w:u w:val="single"/>
          <w:lang w:val="en-GB" w:eastAsia="de-DE"/>
        </w:rPr>
        <w:t>laura.hofmann</w:t>
      </w:r>
      <w:proofErr w:type="spellEnd"/>
      <w:proofErr w:type="gramEnd"/>
      <w:r w:rsidRPr="006453B6">
        <w:rPr>
          <w:rFonts w:ascii="Times New Roman" w:eastAsia="Times New Roman" w:hAnsi="Times New Roman" w:cs="Times New Roman"/>
          <w:bCs/>
          <w:color w:val="0000AA"/>
          <w:sz w:val="24"/>
          <w:szCs w:val="24"/>
          <w:u w:val="single"/>
          <w:lang w:val="en-GB" w:eastAsia="de-DE"/>
        </w:rPr>
        <w:t xml:space="preserve"> at medicalschool-berlin.de</w:t>
      </w:r>
      <w:r w:rsidR="00E330E2" w:rsidRPr="006453B6">
        <w:rPr>
          <w:rFonts w:ascii="Times New Roman" w:eastAsia="Times New Roman" w:hAnsi="Times New Roman" w:cs="Times New Roman"/>
          <w:bCs/>
          <w:color w:val="0000AA"/>
          <w:sz w:val="24"/>
          <w:szCs w:val="24"/>
          <w:u w:val="single"/>
          <w:lang w:val="en-GB" w:eastAsia="de-DE"/>
        </w:rPr>
        <w:fldChar w:fldCharType="end"/>
      </w:r>
      <w:r w:rsidRPr="006453B6">
        <w:rPr>
          <w:rFonts w:ascii="Times New Roman" w:eastAsia="Times New Roman" w:hAnsi="Times New Roman" w:cs="Times New Roman"/>
          <w:bCs/>
          <w:color w:val="000000"/>
          <w:sz w:val="24"/>
          <w:szCs w:val="24"/>
          <w:lang w:val="en-GB" w:eastAsia="de-DE"/>
        </w:rPr>
        <w:t xml:space="preserve"> </w:t>
      </w:r>
    </w:p>
    <w:p w14:paraId="1A4C386F" w14:textId="77777777" w:rsidR="00CE4655" w:rsidRPr="006453B6" w:rsidRDefault="00CE4655">
      <w:pPr>
        <w:shd w:val="clear" w:color="auto" w:fill="FFFFFF"/>
        <w:spacing w:after="0" w:line="276" w:lineRule="auto"/>
        <w:rPr>
          <w:rFonts w:ascii="Times New Roman" w:eastAsia="Times New Roman" w:hAnsi="Times New Roman" w:cs="Times New Roman"/>
          <w:bCs/>
          <w:color w:val="000000"/>
          <w:sz w:val="24"/>
          <w:szCs w:val="24"/>
          <w:lang w:val="en-US" w:eastAsia="de-DE"/>
          <w:rPrChange w:id="8" w:author="Birgit Wagner" w:date="2019-11-01T14:29:00Z">
            <w:rPr>
              <w:rFonts w:ascii="Times New Roman" w:eastAsia="Times New Roman" w:hAnsi="Times New Roman" w:cs="Times New Roman"/>
              <w:bCs/>
              <w:color w:val="000000"/>
              <w:sz w:val="24"/>
              <w:szCs w:val="24"/>
              <w:lang w:eastAsia="de-DE"/>
            </w:rPr>
          </w:rPrChange>
        </w:rPr>
      </w:pPr>
    </w:p>
    <w:p w14:paraId="791DCACB" w14:textId="77777777" w:rsidR="00CE4655" w:rsidRPr="006453B6" w:rsidRDefault="004C0042">
      <w:pPr>
        <w:shd w:val="clear" w:color="auto" w:fill="FFFFFF"/>
        <w:spacing w:after="0" w:line="276" w:lineRule="auto"/>
        <w:rPr>
          <w:rFonts w:ascii="Times New Roman" w:eastAsia="Times New Roman" w:hAnsi="Times New Roman" w:cs="Times New Roman"/>
          <w:b/>
          <w:bCs/>
          <w:i/>
          <w:color w:val="000000"/>
          <w:sz w:val="24"/>
          <w:szCs w:val="24"/>
          <w:lang w:val="en-US" w:eastAsia="de-DE"/>
          <w:rPrChange w:id="9" w:author="Birgit Wagner" w:date="2019-11-01T14:29:00Z">
            <w:rPr>
              <w:rFonts w:ascii="Times New Roman" w:eastAsia="Times New Roman" w:hAnsi="Times New Roman" w:cs="Times New Roman"/>
              <w:b/>
              <w:bCs/>
              <w:i/>
              <w:color w:val="000000"/>
              <w:sz w:val="24"/>
              <w:szCs w:val="24"/>
              <w:lang w:eastAsia="de-DE"/>
            </w:rPr>
          </w:rPrChange>
        </w:rPr>
      </w:pPr>
      <w:r w:rsidRPr="006453B6">
        <w:rPr>
          <w:rFonts w:ascii="Times New Roman" w:eastAsia="Times New Roman" w:hAnsi="Times New Roman" w:cs="Times New Roman"/>
          <w:b/>
          <w:bCs/>
          <w:i/>
          <w:color w:val="000000"/>
          <w:sz w:val="24"/>
          <w:szCs w:val="24"/>
          <w:lang w:val="en-US" w:eastAsia="de-DE"/>
          <w:rPrChange w:id="10" w:author="Birgit Wagner" w:date="2019-11-01T14:29:00Z">
            <w:rPr>
              <w:rFonts w:ascii="Times New Roman" w:eastAsia="Times New Roman" w:hAnsi="Times New Roman" w:cs="Times New Roman"/>
              <w:b/>
              <w:bCs/>
              <w:i/>
              <w:color w:val="000000"/>
              <w:sz w:val="24"/>
              <w:szCs w:val="24"/>
              <w:lang w:eastAsia="de-DE"/>
            </w:rPr>
          </w:rPrChange>
        </w:rPr>
        <w:t>(leading) Ethics Committee</w:t>
      </w:r>
    </w:p>
    <w:p w14:paraId="06F9D119" w14:textId="77777777" w:rsidR="00CE4655" w:rsidRPr="006453B6" w:rsidRDefault="00CE4655">
      <w:pPr>
        <w:shd w:val="clear" w:color="auto" w:fill="FFFFFF"/>
        <w:spacing w:after="0" w:line="276" w:lineRule="auto"/>
        <w:rPr>
          <w:rFonts w:ascii="Times New Roman" w:eastAsia="Times New Roman" w:hAnsi="Times New Roman" w:cs="Times New Roman"/>
          <w:bCs/>
          <w:color w:val="000000"/>
          <w:sz w:val="24"/>
          <w:szCs w:val="24"/>
          <w:lang w:val="en-US" w:eastAsia="de-DE"/>
          <w:rPrChange w:id="11" w:author="Birgit Wagner" w:date="2019-11-01T14:29:00Z">
            <w:rPr>
              <w:rFonts w:ascii="Times New Roman" w:eastAsia="Times New Roman" w:hAnsi="Times New Roman" w:cs="Times New Roman"/>
              <w:bCs/>
              <w:color w:val="000000"/>
              <w:sz w:val="24"/>
              <w:szCs w:val="24"/>
              <w:lang w:eastAsia="de-DE"/>
            </w:rPr>
          </w:rPrChange>
        </w:rPr>
      </w:pPr>
    </w:p>
    <w:p w14:paraId="38D76F98" w14:textId="77777777" w:rsidR="00CE4655" w:rsidRPr="006453B6" w:rsidRDefault="004C0042">
      <w:pPr>
        <w:shd w:val="clear" w:color="auto" w:fill="FFFFFF"/>
        <w:spacing w:after="0" w:line="276" w:lineRule="auto"/>
        <w:rPr>
          <w:rFonts w:ascii="Times New Roman" w:eastAsia="Times New Roman" w:hAnsi="Times New Roman" w:cs="Times New Roman"/>
          <w:bCs/>
          <w:color w:val="000000"/>
          <w:sz w:val="24"/>
          <w:szCs w:val="24"/>
          <w:lang w:val="en-GB" w:eastAsia="de-DE"/>
        </w:rPr>
      </w:pPr>
      <w:r w:rsidRPr="006453B6">
        <w:rPr>
          <w:rFonts w:ascii="Times New Roman" w:eastAsia="Times New Roman" w:hAnsi="Times New Roman" w:cs="Times New Roman"/>
          <w:bCs/>
          <w:color w:val="000000"/>
          <w:sz w:val="24"/>
          <w:szCs w:val="24"/>
          <w:lang w:val="en-GB" w:eastAsia="de-DE"/>
        </w:rPr>
        <w:t>MSH Medical School Hamburg</w:t>
      </w:r>
    </w:p>
    <w:p w14:paraId="3BE0E6F2" w14:textId="77777777" w:rsidR="00CE4655" w:rsidRPr="006453B6" w:rsidRDefault="004C0042">
      <w:pPr>
        <w:shd w:val="clear" w:color="auto" w:fill="FFFFFF"/>
        <w:spacing w:after="0" w:line="276" w:lineRule="auto"/>
        <w:rPr>
          <w:rFonts w:ascii="Times New Roman" w:eastAsia="Times New Roman" w:hAnsi="Times New Roman" w:cs="Times New Roman"/>
          <w:bCs/>
          <w:color w:val="000000"/>
          <w:sz w:val="24"/>
          <w:szCs w:val="24"/>
          <w:lang w:val="en-GB" w:eastAsia="de-DE"/>
        </w:rPr>
      </w:pPr>
      <w:r w:rsidRPr="006453B6">
        <w:rPr>
          <w:rFonts w:ascii="Times New Roman" w:eastAsia="Times New Roman" w:hAnsi="Times New Roman" w:cs="Times New Roman"/>
          <w:bCs/>
          <w:color w:val="000000"/>
          <w:sz w:val="24"/>
          <w:szCs w:val="24"/>
          <w:lang w:val="en-GB" w:eastAsia="de-DE"/>
        </w:rPr>
        <w:t xml:space="preserve">Am </w:t>
      </w:r>
      <w:proofErr w:type="spellStart"/>
      <w:r w:rsidRPr="006453B6">
        <w:rPr>
          <w:rFonts w:ascii="Times New Roman" w:eastAsia="Times New Roman" w:hAnsi="Times New Roman" w:cs="Times New Roman"/>
          <w:bCs/>
          <w:color w:val="000000"/>
          <w:sz w:val="24"/>
          <w:szCs w:val="24"/>
          <w:lang w:val="en-GB" w:eastAsia="de-DE"/>
        </w:rPr>
        <w:t>Kaiserkai</w:t>
      </w:r>
      <w:proofErr w:type="spellEnd"/>
      <w:r w:rsidRPr="006453B6">
        <w:rPr>
          <w:rFonts w:ascii="Times New Roman" w:eastAsia="Times New Roman" w:hAnsi="Times New Roman" w:cs="Times New Roman"/>
          <w:bCs/>
          <w:color w:val="000000"/>
          <w:sz w:val="24"/>
          <w:szCs w:val="24"/>
          <w:lang w:val="en-GB" w:eastAsia="de-DE"/>
        </w:rPr>
        <w:t xml:space="preserve"> 1</w:t>
      </w:r>
    </w:p>
    <w:p w14:paraId="3E08ABC1" w14:textId="77777777" w:rsidR="00CE4655" w:rsidRPr="006453B6" w:rsidRDefault="004C0042">
      <w:pPr>
        <w:shd w:val="clear" w:color="auto" w:fill="FFFFFF"/>
        <w:spacing w:after="0" w:line="276" w:lineRule="auto"/>
        <w:rPr>
          <w:rFonts w:ascii="Times New Roman" w:eastAsia="Times New Roman" w:hAnsi="Times New Roman" w:cs="Times New Roman"/>
          <w:bCs/>
          <w:color w:val="000000"/>
          <w:sz w:val="24"/>
          <w:szCs w:val="24"/>
          <w:lang w:val="en-GB" w:eastAsia="de-DE"/>
        </w:rPr>
      </w:pPr>
      <w:r w:rsidRPr="006453B6">
        <w:rPr>
          <w:rFonts w:ascii="Times New Roman" w:eastAsia="Times New Roman" w:hAnsi="Times New Roman" w:cs="Times New Roman"/>
          <w:bCs/>
          <w:color w:val="000000"/>
          <w:sz w:val="24"/>
          <w:szCs w:val="24"/>
          <w:lang w:val="en-GB" w:eastAsia="de-DE"/>
        </w:rPr>
        <w:t>20457 Hamburg</w:t>
      </w:r>
    </w:p>
    <w:p w14:paraId="6DB1DCC8" w14:textId="77777777" w:rsidR="00CE4655" w:rsidRPr="006453B6" w:rsidRDefault="004C0042">
      <w:pPr>
        <w:shd w:val="clear" w:color="auto" w:fill="FFFFFF"/>
        <w:spacing w:after="0" w:line="276" w:lineRule="auto"/>
        <w:rPr>
          <w:rFonts w:ascii="Times New Roman" w:eastAsia="Times New Roman" w:hAnsi="Times New Roman" w:cs="Times New Roman"/>
          <w:bCs/>
          <w:color w:val="000000"/>
          <w:sz w:val="24"/>
          <w:szCs w:val="24"/>
          <w:lang w:val="en-GB" w:eastAsia="de-DE"/>
        </w:rPr>
      </w:pPr>
      <w:r w:rsidRPr="006453B6">
        <w:rPr>
          <w:rFonts w:ascii="Times New Roman" w:eastAsia="Times New Roman" w:hAnsi="Times New Roman" w:cs="Times New Roman"/>
          <w:bCs/>
          <w:color w:val="000000"/>
          <w:sz w:val="24"/>
          <w:szCs w:val="24"/>
          <w:lang w:val="en-GB" w:eastAsia="de-DE"/>
        </w:rPr>
        <w:t>Germany</w:t>
      </w:r>
    </w:p>
    <w:p w14:paraId="5B6FE468" w14:textId="77777777" w:rsidR="00CE4655" w:rsidRPr="006453B6" w:rsidRDefault="004C0042">
      <w:pPr>
        <w:shd w:val="clear" w:color="auto" w:fill="FFFFFF"/>
        <w:spacing w:after="0" w:line="276" w:lineRule="auto"/>
        <w:rPr>
          <w:rFonts w:ascii="Times New Roman" w:eastAsia="Times New Roman" w:hAnsi="Times New Roman" w:cs="Times New Roman"/>
          <w:bCs/>
          <w:color w:val="000000"/>
          <w:sz w:val="24"/>
          <w:szCs w:val="24"/>
          <w:lang w:val="en-GB" w:eastAsia="de-DE"/>
        </w:rPr>
      </w:pPr>
      <w:r w:rsidRPr="006453B6">
        <w:rPr>
          <w:rFonts w:ascii="Times New Roman" w:eastAsia="Times New Roman" w:hAnsi="Times New Roman" w:cs="Times New Roman"/>
          <w:bCs/>
          <w:color w:val="000000"/>
          <w:sz w:val="24"/>
          <w:szCs w:val="24"/>
          <w:lang w:val="en-GB" w:eastAsia="de-DE"/>
        </w:rPr>
        <w:t xml:space="preserve">URL: </w:t>
      </w:r>
      <w:hyperlink r:id="rId15" w:tgtFrame="_blank" w:history="1">
        <w:r w:rsidRPr="006453B6">
          <w:rPr>
            <w:rFonts w:ascii="Times New Roman" w:eastAsia="Times New Roman" w:hAnsi="Times New Roman" w:cs="Times New Roman"/>
            <w:bCs/>
            <w:color w:val="0000AA"/>
            <w:sz w:val="24"/>
            <w:szCs w:val="24"/>
            <w:u w:val="single"/>
            <w:lang w:val="en-GB" w:eastAsia="de-DE"/>
          </w:rPr>
          <w:t>https://www.medicalschool-hamburg.de/forschung/qualitaetssicherung/</w:t>
        </w:r>
      </w:hyperlink>
    </w:p>
    <w:p w14:paraId="6E9A5E71" w14:textId="77777777" w:rsidR="00CE4655" w:rsidRPr="006453B6" w:rsidRDefault="00CE4655">
      <w:pPr>
        <w:shd w:val="clear" w:color="auto" w:fill="FFFFFF"/>
        <w:spacing w:after="0" w:line="276" w:lineRule="auto"/>
        <w:rPr>
          <w:rFonts w:ascii="Times New Roman" w:eastAsia="Times New Roman" w:hAnsi="Times New Roman" w:cs="Times New Roman"/>
          <w:bCs/>
          <w:color w:val="000000"/>
          <w:sz w:val="24"/>
          <w:szCs w:val="24"/>
          <w:lang w:val="en-GB" w:eastAsia="de-DE"/>
        </w:rPr>
      </w:pPr>
    </w:p>
    <w:p w14:paraId="33260E23" w14:textId="77777777" w:rsidR="00CE4655" w:rsidRPr="006453B6" w:rsidRDefault="004C0042">
      <w:pPr>
        <w:shd w:val="clear" w:color="auto" w:fill="FFFFFF"/>
        <w:spacing w:after="0" w:line="276" w:lineRule="auto"/>
        <w:rPr>
          <w:rFonts w:ascii="Times New Roman" w:eastAsia="Times New Roman" w:hAnsi="Times New Roman" w:cs="Times New Roman"/>
          <w:b/>
          <w:bCs/>
          <w:i/>
          <w:color w:val="000000"/>
          <w:sz w:val="24"/>
          <w:szCs w:val="24"/>
          <w:lang w:val="en-GB" w:eastAsia="de-DE"/>
        </w:rPr>
      </w:pPr>
      <w:r w:rsidRPr="006453B6">
        <w:rPr>
          <w:rFonts w:ascii="Times New Roman" w:eastAsia="Times New Roman" w:hAnsi="Times New Roman" w:cs="Times New Roman"/>
          <w:b/>
          <w:bCs/>
          <w:i/>
          <w:color w:val="000000"/>
          <w:sz w:val="24"/>
          <w:szCs w:val="24"/>
          <w:lang w:val="en-GB" w:eastAsia="de-DE"/>
        </w:rPr>
        <w:t>Sources of Monetary or Material Support</w:t>
      </w:r>
    </w:p>
    <w:p w14:paraId="55F91C92" w14:textId="77777777" w:rsidR="00CE4655" w:rsidRPr="006453B6" w:rsidRDefault="004C0042">
      <w:pPr>
        <w:shd w:val="clear" w:color="auto" w:fill="FFFFFF"/>
        <w:spacing w:before="150" w:after="150" w:line="276" w:lineRule="auto"/>
        <w:rPr>
          <w:rFonts w:ascii="Times New Roman" w:eastAsia="Times New Roman" w:hAnsi="Times New Roman" w:cs="Times New Roman"/>
          <w:bCs/>
          <w:color w:val="000000"/>
          <w:sz w:val="24"/>
          <w:szCs w:val="24"/>
          <w:lang w:val="en-GB" w:eastAsia="de-DE"/>
        </w:rPr>
      </w:pPr>
      <w:r w:rsidRPr="006453B6">
        <w:rPr>
          <w:rFonts w:ascii="Times New Roman" w:eastAsia="Times New Roman" w:hAnsi="Times New Roman" w:cs="Times New Roman"/>
          <w:bCs/>
          <w:color w:val="000000"/>
          <w:sz w:val="24"/>
          <w:szCs w:val="24"/>
          <w:lang w:val="en-GB" w:eastAsia="de-DE"/>
        </w:rPr>
        <w:t xml:space="preserve">Public funding institutions financed by tax money/Government funding body (German Research Foundation (DFG), Federal Ministry of Education and Research (BMBF), etc.) </w:t>
      </w:r>
    </w:p>
    <w:p w14:paraId="50C9EE4C" w14:textId="77777777" w:rsidR="00CE4655" w:rsidRPr="006453B6" w:rsidRDefault="004C0042">
      <w:pPr>
        <w:shd w:val="clear" w:color="auto" w:fill="FFFFFF"/>
        <w:spacing w:after="0" w:line="276" w:lineRule="auto"/>
        <w:rPr>
          <w:rFonts w:ascii="Times New Roman" w:eastAsia="Times New Roman" w:hAnsi="Times New Roman" w:cs="Times New Roman"/>
          <w:bCs/>
          <w:color w:val="000000"/>
          <w:sz w:val="24"/>
          <w:szCs w:val="24"/>
          <w:lang w:eastAsia="de-DE"/>
        </w:rPr>
      </w:pPr>
      <w:r w:rsidRPr="006453B6">
        <w:rPr>
          <w:rFonts w:ascii="Times New Roman" w:eastAsia="Times New Roman" w:hAnsi="Times New Roman" w:cs="Times New Roman"/>
          <w:bCs/>
          <w:color w:val="000000"/>
          <w:sz w:val="24"/>
          <w:szCs w:val="24"/>
          <w:lang w:eastAsia="de-DE"/>
        </w:rPr>
        <w:t>Bundesministerium für Gesundheit</w:t>
      </w:r>
    </w:p>
    <w:p w14:paraId="6DC7AA9B" w14:textId="77777777" w:rsidR="00CE4655" w:rsidRPr="006453B6" w:rsidRDefault="004C0042">
      <w:pPr>
        <w:shd w:val="clear" w:color="auto" w:fill="FFFFFF"/>
        <w:spacing w:after="0" w:line="276" w:lineRule="auto"/>
        <w:rPr>
          <w:rFonts w:ascii="Times New Roman" w:eastAsia="Times New Roman" w:hAnsi="Times New Roman" w:cs="Times New Roman"/>
          <w:bCs/>
          <w:color w:val="000000"/>
          <w:sz w:val="24"/>
          <w:szCs w:val="24"/>
          <w:lang w:eastAsia="de-DE"/>
        </w:rPr>
      </w:pPr>
      <w:r w:rsidRPr="006453B6">
        <w:rPr>
          <w:rFonts w:ascii="Times New Roman" w:eastAsia="Times New Roman" w:hAnsi="Times New Roman" w:cs="Times New Roman"/>
          <w:bCs/>
          <w:color w:val="000000"/>
          <w:sz w:val="24"/>
          <w:szCs w:val="24"/>
          <w:lang w:eastAsia="de-DE"/>
        </w:rPr>
        <w:t>Friedrichstr. 108</w:t>
      </w:r>
    </w:p>
    <w:p w14:paraId="1FE8E3B6" w14:textId="77777777" w:rsidR="00CE4655" w:rsidRPr="006453B6" w:rsidRDefault="004C0042">
      <w:pPr>
        <w:shd w:val="clear" w:color="auto" w:fill="FFFFFF"/>
        <w:spacing w:after="0" w:line="276" w:lineRule="auto"/>
        <w:rPr>
          <w:rFonts w:ascii="Times New Roman" w:eastAsia="Times New Roman" w:hAnsi="Times New Roman" w:cs="Times New Roman"/>
          <w:bCs/>
          <w:color w:val="000000"/>
          <w:sz w:val="24"/>
          <w:szCs w:val="24"/>
          <w:lang w:eastAsia="de-DE"/>
        </w:rPr>
      </w:pPr>
      <w:proofErr w:type="gramStart"/>
      <w:r w:rsidRPr="006453B6">
        <w:rPr>
          <w:rFonts w:ascii="Times New Roman" w:eastAsia="Times New Roman" w:hAnsi="Times New Roman" w:cs="Times New Roman"/>
          <w:bCs/>
          <w:color w:val="000000"/>
          <w:sz w:val="24"/>
          <w:szCs w:val="24"/>
          <w:lang w:eastAsia="de-DE"/>
        </w:rPr>
        <w:t>10117  Berlin</w:t>
      </w:r>
      <w:proofErr w:type="gramEnd"/>
    </w:p>
    <w:p w14:paraId="44748A12" w14:textId="77777777" w:rsidR="00CE4655" w:rsidRPr="006453B6" w:rsidRDefault="004C0042">
      <w:pPr>
        <w:shd w:val="clear" w:color="auto" w:fill="FFFFFF"/>
        <w:spacing w:after="0" w:line="276" w:lineRule="auto"/>
        <w:rPr>
          <w:rFonts w:ascii="Times New Roman" w:eastAsia="Times New Roman" w:hAnsi="Times New Roman" w:cs="Times New Roman"/>
          <w:bCs/>
          <w:color w:val="000000"/>
          <w:sz w:val="24"/>
          <w:szCs w:val="24"/>
          <w:lang w:eastAsia="de-DE"/>
        </w:rPr>
      </w:pPr>
      <w:r w:rsidRPr="006453B6">
        <w:rPr>
          <w:rFonts w:ascii="Times New Roman" w:eastAsia="Times New Roman" w:hAnsi="Times New Roman" w:cs="Times New Roman"/>
          <w:bCs/>
          <w:color w:val="000000"/>
          <w:sz w:val="24"/>
          <w:szCs w:val="24"/>
          <w:lang w:eastAsia="de-DE"/>
        </w:rPr>
        <w:t>Germany</w:t>
      </w:r>
    </w:p>
    <w:p w14:paraId="45E19CEB" w14:textId="77777777" w:rsidR="00CE4655" w:rsidRPr="006453B6" w:rsidRDefault="004C0042">
      <w:pPr>
        <w:shd w:val="clear" w:color="auto" w:fill="FFFFFF"/>
        <w:spacing w:after="0" w:line="276" w:lineRule="auto"/>
        <w:rPr>
          <w:rFonts w:ascii="Times New Roman" w:eastAsia="Times New Roman" w:hAnsi="Times New Roman" w:cs="Times New Roman"/>
          <w:bCs/>
          <w:color w:val="000000"/>
          <w:sz w:val="24"/>
          <w:szCs w:val="24"/>
          <w:lang w:val="en-US" w:eastAsia="de-DE"/>
        </w:rPr>
      </w:pPr>
      <w:r w:rsidRPr="006453B6">
        <w:rPr>
          <w:rFonts w:ascii="Times New Roman" w:eastAsia="Times New Roman" w:hAnsi="Times New Roman" w:cs="Times New Roman"/>
          <w:bCs/>
          <w:color w:val="000000"/>
          <w:sz w:val="24"/>
          <w:szCs w:val="24"/>
          <w:lang w:val="en-US" w:eastAsia="de-DE"/>
        </w:rPr>
        <w:t>Telephone:  030/18441-0</w:t>
      </w:r>
    </w:p>
    <w:p w14:paraId="7B4DCF0A" w14:textId="77777777" w:rsidR="00CE4655" w:rsidRPr="006453B6" w:rsidRDefault="004C0042">
      <w:pPr>
        <w:shd w:val="clear" w:color="auto" w:fill="FFFFFF"/>
        <w:spacing w:after="0" w:line="276" w:lineRule="auto"/>
        <w:rPr>
          <w:rFonts w:ascii="Times New Roman" w:eastAsia="Times New Roman" w:hAnsi="Times New Roman" w:cs="Times New Roman"/>
          <w:bCs/>
          <w:color w:val="000000"/>
          <w:sz w:val="24"/>
          <w:szCs w:val="24"/>
          <w:lang w:val="en-US" w:eastAsia="de-DE"/>
        </w:rPr>
      </w:pPr>
      <w:r w:rsidRPr="006453B6">
        <w:rPr>
          <w:rFonts w:ascii="Times New Roman" w:eastAsia="Times New Roman" w:hAnsi="Times New Roman" w:cs="Times New Roman"/>
          <w:bCs/>
          <w:color w:val="000000"/>
          <w:sz w:val="24"/>
          <w:szCs w:val="24"/>
          <w:lang w:val="en-US" w:eastAsia="de-DE"/>
        </w:rPr>
        <w:t>Fax</w:t>
      </w:r>
      <w:proofErr w:type="gramStart"/>
      <w:r w:rsidRPr="006453B6">
        <w:rPr>
          <w:rFonts w:ascii="Times New Roman" w:eastAsia="Times New Roman" w:hAnsi="Times New Roman" w:cs="Times New Roman"/>
          <w:bCs/>
          <w:color w:val="000000"/>
          <w:sz w:val="24"/>
          <w:szCs w:val="24"/>
          <w:lang w:val="en-US" w:eastAsia="de-DE"/>
        </w:rPr>
        <w:t>:  [</w:t>
      </w:r>
      <w:proofErr w:type="gramEnd"/>
      <w:r w:rsidRPr="006453B6">
        <w:rPr>
          <w:rFonts w:ascii="Times New Roman" w:eastAsia="Times New Roman" w:hAnsi="Times New Roman" w:cs="Times New Roman"/>
          <w:bCs/>
          <w:color w:val="000000"/>
          <w:sz w:val="24"/>
          <w:szCs w:val="24"/>
          <w:lang w:val="en-US" w:eastAsia="de-DE"/>
        </w:rPr>
        <w:t>---]*</w:t>
      </w:r>
    </w:p>
    <w:p w14:paraId="730CB382" w14:textId="77777777" w:rsidR="00CE4655" w:rsidRPr="006453B6" w:rsidRDefault="004C0042">
      <w:pPr>
        <w:shd w:val="clear" w:color="auto" w:fill="FFFFFF"/>
        <w:spacing w:after="0" w:line="276" w:lineRule="auto"/>
        <w:rPr>
          <w:rFonts w:ascii="Times New Roman" w:eastAsia="Times New Roman" w:hAnsi="Times New Roman" w:cs="Times New Roman"/>
          <w:bCs/>
          <w:color w:val="000000"/>
          <w:sz w:val="24"/>
          <w:szCs w:val="24"/>
          <w:lang w:val="en-US" w:eastAsia="de-DE"/>
        </w:rPr>
      </w:pPr>
      <w:r w:rsidRPr="006453B6">
        <w:rPr>
          <w:rFonts w:ascii="Times New Roman" w:eastAsia="Times New Roman" w:hAnsi="Times New Roman" w:cs="Times New Roman"/>
          <w:bCs/>
          <w:color w:val="000000"/>
          <w:sz w:val="24"/>
          <w:szCs w:val="24"/>
          <w:lang w:val="en-US" w:eastAsia="de-DE"/>
        </w:rPr>
        <w:t xml:space="preserve">E-mail:  </w:t>
      </w:r>
      <w:hyperlink r:id="rId16" w:history="1">
        <w:proofErr w:type="spellStart"/>
        <w:r w:rsidRPr="006453B6">
          <w:rPr>
            <w:rFonts w:ascii="Times New Roman" w:eastAsia="Times New Roman" w:hAnsi="Times New Roman" w:cs="Times New Roman"/>
            <w:bCs/>
            <w:color w:val="0000AA"/>
            <w:sz w:val="24"/>
            <w:szCs w:val="24"/>
            <w:u w:val="single"/>
            <w:lang w:val="en-US" w:eastAsia="de-DE"/>
          </w:rPr>
          <w:t>poststelle</w:t>
        </w:r>
        <w:proofErr w:type="spellEnd"/>
        <w:r w:rsidRPr="006453B6">
          <w:rPr>
            <w:rFonts w:ascii="Times New Roman" w:eastAsia="Times New Roman" w:hAnsi="Times New Roman" w:cs="Times New Roman"/>
            <w:bCs/>
            <w:color w:val="0000AA"/>
            <w:sz w:val="24"/>
            <w:szCs w:val="24"/>
            <w:u w:val="single"/>
            <w:lang w:val="en-US" w:eastAsia="de-DE"/>
          </w:rPr>
          <w:t xml:space="preserve"> at bmg.bund.de</w:t>
        </w:r>
      </w:hyperlink>
      <w:r w:rsidRPr="006453B6">
        <w:rPr>
          <w:rFonts w:ascii="Times New Roman" w:eastAsia="Times New Roman" w:hAnsi="Times New Roman" w:cs="Times New Roman"/>
          <w:bCs/>
          <w:color w:val="000000"/>
          <w:sz w:val="24"/>
          <w:szCs w:val="24"/>
          <w:lang w:val="en-US" w:eastAsia="de-DE"/>
        </w:rPr>
        <w:t xml:space="preserve"> </w:t>
      </w:r>
    </w:p>
    <w:p w14:paraId="494F6C40" w14:textId="77777777" w:rsidR="00CE4655" w:rsidRPr="006453B6" w:rsidRDefault="00CE4655">
      <w:pPr>
        <w:shd w:val="clear" w:color="auto" w:fill="FFFFFF"/>
        <w:spacing w:after="0" w:line="276" w:lineRule="auto"/>
        <w:rPr>
          <w:rFonts w:ascii="Times New Roman" w:eastAsia="Times New Roman" w:hAnsi="Times New Roman" w:cs="Times New Roman"/>
          <w:bCs/>
          <w:color w:val="000000"/>
          <w:sz w:val="24"/>
          <w:szCs w:val="24"/>
          <w:lang w:val="en-US" w:eastAsia="de-DE"/>
        </w:rPr>
      </w:pPr>
      <w:bookmarkStart w:id="12" w:name="_GoBack"/>
      <w:bookmarkEnd w:id="12"/>
    </w:p>
    <w:p w14:paraId="06F8ADFE" w14:textId="77777777" w:rsidR="00CE4655" w:rsidRPr="006453B6" w:rsidRDefault="00CE4655">
      <w:pPr>
        <w:shd w:val="clear" w:color="auto" w:fill="FFFFFF"/>
        <w:spacing w:after="0" w:line="276" w:lineRule="auto"/>
        <w:rPr>
          <w:rFonts w:ascii="Times New Roman" w:eastAsia="Times New Roman" w:hAnsi="Times New Roman" w:cs="Times New Roman"/>
          <w:bCs/>
          <w:color w:val="000000"/>
          <w:sz w:val="24"/>
          <w:szCs w:val="24"/>
          <w:lang w:eastAsia="de-DE"/>
        </w:rPr>
      </w:pPr>
    </w:p>
    <w:p w14:paraId="0D379B7B" w14:textId="77777777" w:rsidR="00CE4655" w:rsidRPr="006453B6" w:rsidRDefault="00CE4655">
      <w:pPr>
        <w:shd w:val="clear" w:color="auto" w:fill="FFFFFF"/>
        <w:spacing w:after="0" w:line="276" w:lineRule="auto"/>
        <w:rPr>
          <w:rFonts w:ascii="Times New Roman" w:eastAsia="Times New Roman" w:hAnsi="Times New Roman" w:cs="Times New Roman"/>
          <w:bCs/>
          <w:color w:val="000000"/>
          <w:sz w:val="24"/>
          <w:szCs w:val="24"/>
          <w:lang w:eastAsia="de-DE"/>
        </w:rPr>
      </w:pPr>
    </w:p>
    <w:p w14:paraId="2954659F" w14:textId="77777777" w:rsidR="00CE4655" w:rsidRPr="006453B6" w:rsidRDefault="004C0042">
      <w:pPr>
        <w:shd w:val="clear" w:color="auto" w:fill="FFFFFF"/>
        <w:spacing w:after="0" w:line="276" w:lineRule="auto"/>
        <w:rPr>
          <w:rFonts w:ascii="Times New Roman" w:eastAsia="Times New Roman" w:hAnsi="Times New Roman" w:cs="Times New Roman"/>
          <w:b/>
          <w:bCs/>
          <w:color w:val="000000"/>
          <w:sz w:val="24"/>
          <w:szCs w:val="24"/>
          <w:lang w:eastAsia="de-DE"/>
        </w:rPr>
      </w:pPr>
      <w:r w:rsidRPr="006453B6">
        <w:rPr>
          <w:rFonts w:ascii="Times New Roman" w:eastAsia="Times New Roman" w:hAnsi="Times New Roman" w:cs="Times New Roman"/>
          <w:b/>
          <w:bCs/>
          <w:color w:val="000000"/>
          <w:sz w:val="24"/>
          <w:szCs w:val="24"/>
          <w:lang w:eastAsia="de-DE"/>
        </w:rPr>
        <w:t>Status</w:t>
      </w:r>
    </w:p>
    <w:p w14:paraId="25CB577C" w14:textId="77777777" w:rsidR="00CE4655" w:rsidRPr="006453B6" w:rsidRDefault="004C0042">
      <w:pPr>
        <w:pStyle w:val="Listenabsatz"/>
        <w:numPr>
          <w:ilvl w:val="0"/>
          <w:numId w:val="29"/>
        </w:numPr>
        <w:shd w:val="clear" w:color="auto" w:fill="FFFFFF"/>
        <w:spacing w:after="0" w:line="276" w:lineRule="auto"/>
        <w:rPr>
          <w:rFonts w:ascii="Times New Roman" w:eastAsia="Times New Roman" w:hAnsi="Times New Roman" w:cs="Times New Roman"/>
          <w:bCs/>
          <w:color w:val="000000"/>
          <w:sz w:val="24"/>
          <w:szCs w:val="24"/>
          <w:lang w:val="en-US" w:eastAsia="de-DE"/>
        </w:rPr>
      </w:pPr>
      <w:r w:rsidRPr="006453B6">
        <w:rPr>
          <w:rFonts w:ascii="Times New Roman" w:eastAsia="Times New Roman" w:hAnsi="Times New Roman" w:cs="Times New Roman"/>
          <w:bCs/>
          <w:color w:val="000000"/>
          <w:sz w:val="24"/>
          <w:szCs w:val="24"/>
          <w:lang w:val="en-US" w:eastAsia="de-DE"/>
        </w:rPr>
        <w:t>Recruitment Status:  Recruiting ongoing</w:t>
      </w:r>
    </w:p>
    <w:p w14:paraId="04E7F7E8" w14:textId="77777777" w:rsidR="00CE4655" w:rsidRPr="006453B6" w:rsidRDefault="004C0042">
      <w:pPr>
        <w:pStyle w:val="Listenabsatz"/>
        <w:numPr>
          <w:ilvl w:val="0"/>
          <w:numId w:val="29"/>
        </w:numPr>
        <w:shd w:val="clear" w:color="auto" w:fill="FFFFFF"/>
        <w:spacing w:after="0" w:line="276" w:lineRule="auto"/>
        <w:rPr>
          <w:rFonts w:ascii="Times New Roman" w:eastAsia="Times New Roman" w:hAnsi="Times New Roman" w:cs="Times New Roman"/>
          <w:bCs/>
          <w:color w:val="000000"/>
          <w:sz w:val="24"/>
          <w:szCs w:val="24"/>
          <w:lang w:val="en-US" w:eastAsia="de-DE"/>
        </w:rPr>
      </w:pPr>
      <w:r w:rsidRPr="006453B6">
        <w:rPr>
          <w:rFonts w:ascii="Times New Roman" w:eastAsia="Times New Roman" w:hAnsi="Times New Roman" w:cs="Times New Roman"/>
          <w:bCs/>
          <w:color w:val="000000"/>
          <w:sz w:val="24"/>
          <w:szCs w:val="24"/>
          <w:lang w:val="en-US" w:eastAsia="de-DE"/>
        </w:rPr>
        <w:t xml:space="preserve">Reason, if „Recruitment stopped after recruiting </w:t>
      </w:r>
      <w:proofErr w:type="gramStart"/>
      <w:r w:rsidRPr="006453B6">
        <w:rPr>
          <w:rFonts w:ascii="Times New Roman" w:eastAsia="Times New Roman" w:hAnsi="Times New Roman" w:cs="Times New Roman"/>
          <w:bCs/>
          <w:color w:val="000000"/>
          <w:sz w:val="24"/>
          <w:szCs w:val="24"/>
          <w:lang w:val="en-US" w:eastAsia="de-DE"/>
        </w:rPr>
        <w:t>started“ or</w:t>
      </w:r>
      <w:proofErr w:type="gramEnd"/>
      <w:r w:rsidRPr="006453B6">
        <w:rPr>
          <w:rFonts w:ascii="Times New Roman" w:eastAsia="Times New Roman" w:hAnsi="Times New Roman" w:cs="Times New Roman"/>
          <w:bCs/>
          <w:color w:val="000000"/>
          <w:sz w:val="24"/>
          <w:szCs w:val="24"/>
          <w:lang w:val="en-US" w:eastAsia="de-DE"/>
        </w:rPr>
        <w:t xml:space="preserve"> „Recruiting withdrawn before recruiting started“: [---]*</w:t>
      </w:r>
    </w:p>
    <w:p w14:paraId="521E3A2D" w14:textId="77777777" w:rsidR="00CE4655" w:rsidRPr="006453B6" w:rsidRDefault="004C0042">
      <w:pPr>
        <w:pStyle w:val="Listenabsatz"/>
        <w:numPr>
          <w:ilvl w:val="0"/>
          <w:numId w:val="29"/>
        </w:numPr>
        <w:shd w:val="clear" w:color="auto" w:fill="FFFFFF"/>
        <w:spacing w:after="0" w:line="276" w:lineRule="auto"/>
        <w:rPr>
          <w:rFonts w:ascii="Times New Roman" w:eastAsia="Times New Roman" w:hAnsi="Times New Roman" w:cs="Times New Roman"/>
          <w:bCs/>
          <w:color w:val="000000"/>
          <w:sz w:val="24"/>
          <w:szCs w:val="24"/>
          <w:lang w:val="en-US" w:eastAsia="de-DE"/>
        </w:rPr>
      </w:pPr>
      <w:r w:rsidRPr="006453B6">
        <w:rPr>
          <w:rFonts w:ascii="Times New Roman" w:eastAsia="Times New Roman" w:hAnsi="Times New Roman" w:cs="Times New Roman"/>
          <w:bCs/>
          <w:color w:val="000000"/>
          <w:sz w:val="24"/>
          <w:szCs w:val="24"/>
          <w:lang w:val="en-US" w:eastAsia="de-DE"/>
        </w:rPr>
        <w:t>Reason, if Reason for Recruiting Stop “Other”: [</w:t>
      </w:r>
      <w:proofErr w:type="gramStart"/>
      <w:r w:rsidRPr="006453B6">
        <w:rPr>
          <w:rFonts w:ascii="Times New Roman" w:eastAsia="Times New Roman" w:hAnsi="Times New Roman" w:cs="Times New Roman"/>
          <w:bCs/>
          <w:color w:val="000000"/>
          <w:sz w:val="24"/>
          <w:szCs w:val="24"/>
          <w:lang w:val="en-US" w:eastAsia="de-DE"/>
        </w:rPr>
        <w:t>---]*</w:t>
      </w:r>
      <w:proofErr w:type="gramEnd"/>
    </w:p>
    <w:p w14:paraId="6CAAA158" w14:textId="77777777" w:rsidR="00CE4655" w:rsidRPr="006453B6" w:rsidRDefault="004C0042">
      <w:pPr>
        <w:pStyle w:val="Listenabsatz"/>
        <w:numPr>
          <w:ilvl w:val="0"/>
          <w:numId w:val="29"/>
        </w:numPr>
        <w:shd w:val="clear" w:color="auto" w:fill="FFFFFF"/>
        <w:spacing w:after="0" w:line="276" w:lineRule="auto"/>
        <w:rPr>
          <w:rFonts w:ascii="Times New Roman" w:eastAsia="Times New Roman" w:hAnsi="Times New Roman" w:cs="Times New Roman"/>
          <w:bCs/>
          <w:color w:val="000000"/>
          <w:sz w:val="24"/>
          <w:szCs w:val="24"/>
          <w:lang w:val="en-US" w:eastAsia="de-DE"/>
        </w:rPr>
      </w:pPr>
      <w:r w:rsidRPr="006453B6">
        <w:rPr>
          <w:rFonts w:ascii="Times New Roman" w:eastAsia="Times New Roman" w:hAnsi="Times New Roman" w:cs="Times New Roman"/>
          <w:bCs/>
          <w:color w:val="000000"/>
          <w:sz w:val="24"/>
          <w:szCs w:val="24"/>
          <w:lang w:val="en-US" w:eastAsia="de-DE"/>
        </w:rPr>
        <w:t>Study Closing (LPLV)</w:t>
      </w:r>
      <w:proofErr w:type="gramStart"/>
      <w:r w:rsidRPr="006453B6">
        <w:rPr>
          <w:rFonts w:ascii="Times New Roman" w:eastAsia="Times New Roman" w:hAnsi="Times New Roman" w:cs="Times New Roman"/>
          <w:bCs/>
          <w:color w:val="000000"/>
          <w:sz w:val="24"/>
          <w:szCs w:val="24"/>
          <w:lang w:val="en-US" w:eastAsia="de-DE"/>
        </w:rPr>
        <w:t>:  [</w:t>
      </w:r>
      <w:proofErr w:type="gramEnd"/>
      <w:r w:rsidRPr="006453B6">
        <w:rPr>
          <w:rFonts w:ascii="Times New Roman" w:eastAsia="Times New Roman" w:hAnsi="Times New Roman" w:cs="Times New Roman"/>
          <w:bCs/>
          <w:color w:val="000000"/>
          <w:sz w:val="24"/>
          <w:szCs w:val="24"/>
          <w:lang w:val="en-US" w:eastAsia="de-DE"/>
        </w:rPr>
        <w:t>---]*</w:t>
      </w:r>
    </w:p>
    <w:p w14:paraId="68FC945E" w14:textId="77777777" w:rsidR="00CE4655" w:rsidRPr="006453B6" w:rsidRDefault="004C0042">
      <w:pPr>
        <w:pStyle w:val="Listenabsatz"/>
        <w:numPr>
          <w:ilvl w:val="0"/>
          <w:numId w:val="29"/>
        </w:numPr>
        <w:shd w:val="clear" w:color="auto" w:fill="FFFFFF"/>
        <w:spacing w:after="0" w:line="276" w:lineRule="auto"/>
        <w:rPr>
          <w:rFonts w:ascii="Times New Roman" w:eastAsia="Times New Roman" w:hAnsi="Times New Roman" w:cs="Times New Roman"/>
          <w:bCs/>
          <w:color w:val="000000"/>
          <w:sz w:val="24"/>
          <w:szCs w:val="24"/>
          <w:lang w:val="en-US" w:eastAsia="de-DE"/>
        </w:rPr>
      </w:pPr>
      <w:r w:rsidRPr="006453B6">
        <w:rPr>
          <w:rFonts w:ascii="Times New Roman" w:eastAsia="Times New Roman" w:hAnsi="Times New Roman" w:cs="Times New Roman"/>
          <w:bCs/>
          <w:color w:val="000000"/>
          <w:sz w:val="24"/>
          <w:szCs w:val="24"/>
          <w:lang w:val="en-US" w:eastAsia="de-DE"/>
        </w:rPr>
        <w:t>Number of Participants in Germany after Recruiting complete: [</w:t>
      </w:r>
      <w:proofErr w:type="gramStart"/>
      <w:r w:rsidRPr="006453B6">
        <w:rPr>
          <w:rFonts w:ascii="Times New Roman" w:eastAsia="Times New Roman" w:hAnsi="Times New Roman" w:cs="Times New Roman"/>
          <w:bCs/>
          <w:color w:val="000000"/>
          <w:sz w:val="24"/>
          <w:szCs w:val="24"/>
          <w:lang w:val="en-US" w:eastAsia="de-DE"/>
        </w:rPr>
        <w:t>---]*</w:t>
      </w:r>
      <w:proofErr w:type="gramEnd"/>
    </w:p>
    <w:p w14:paraId="3CD4CD77" w14:textId="77777777" w:rsidR="00CE4655" w:rsidRPr="006453B6" w:rsidRDefault="004C0042">
      <w:pPr>
        <w:pStyle w:val="Listenabsatz"/>
        <w:numPr>
          <w:ilvl w:val="0"/>
          <w:numId w:val="29"/>
        </w:numPr>
        <w:shd w:val="clear" w:color="auto" w:fill="FFFFFF"/>
        <w:spacing w:after="0" w:line="276" w:lineRule="auto"/>
        <w:rPr>
          <w:rFonts w:ascii="Times New Roman" w:eastAsia="Times New Roman" w:hAnsi="Times New Roman" w:cs="Times New Roman"/>
          <w:bCs/>
          <w:color w:val="000000"/>
          <w:sz w:val="24"/>
          <w:szCs w:val="24"/>
          <w:lang w:val="en-GB" w:eastAsia="de-DE"/>
        </w:rPr>
      </w:pPr>
      <w:r w:rsidRPr="006453B6">
        <w:rPr>
          <w:rFonts w:ascii="Times New Roman" w:eastAsia="Times New Roman" w:hAnsi="Times New Roman" w:cs="Times New Roman"/>
          <w:bCs/>
          <w:color w:val="000000"/>
          <w:sz w:val="24"/>
          <w:szCs w:val="24"/>
          <w:lang w:val="en-GB" w:eastAsia="de-DE"/>
        </w:rPr>
        <w:lastRenderedPageBreak/>
        <w:t>Total Number of Participants (all Sites worldwide) after Recruiting complete: [</w:t>
      </w:r>
      <w:proofErr w:type="gramStart"/>
      <w:r w:rsidRPr="006453B6">
        <w:rPr>
          <w:rFonts w:ascii="Times New Roman" w:eastAsia="Times New Roman" w:hAnsi="Times New Roman" w:cs="Times New Roman"/>
          <w:bCs/>
          <w:color w:val="000000"/>
          <w:sz w:val="24"/>
          <w:szCs w:val="24"/>
          <w:lang w:val="en-GB" w:eastAsia="de-DE"/>
        </w:rPr>
        <w:t>---]*</w:t>
      </w:r>
      <w:proofErr w:type="gramEnd"/>
    </w:p>
    <w:p w14:paraId="4ADB169C" w14:textId="77777777" w:rsidR="00CE4655" w:rsidRPr="006453B6" w:rsidRDefault="00CE4655">
      <w:pPr>
        <w:pStyle w:val="Listenabsatz"/>
        <w:shd w:val="clear" w:color="auto" w:fill="FFFFFF"/>
        <w:spacing w:after="0" w:line="276" w:lineRule="auto"/>
        <w:ind w:left="1020"/>
        <w:rPr>
          <w:rFonts w:ascii="Times New Roman" w:eastAsia="Times New Roman" w:hAnsi="Times New Roman" w:cs="Times New Roman"/>
          <w:bCs/>
          <w:color w:val="000000"/>
          <w:sz w:val="24"/>
          <w:szCs w:val="24"/>
          <w:lang w:val="en-GB" w:eastAsia="de-DE"/>
        </w:rPr>
      </w:pPr>
    </w:p>
    <w:p w14:paraId="51FF4A58" w14:textId="77777777" w:rsidR="00CE4655" w:rsidRPr="006453B6" w:rsidRDefault="004C0042">
      <w:pPr>
        <w:shd w:val="clear" w:color="auto" w:fill="FFFFFF"/>
        <w:spacing w:after="0" w:line="276" w:lineRule="auto"/>
        <w:rPr>
          <w:rFonts w:ascii="Times New Roman" w:eastAsia="Times New Roman" w:hAnsi="Times New Roman" w:cs="Times New Roman"/>
          <w:b/>
          <w:bCs/>
          <w:color w:val="000000"/>
          <w:sz w:val="24"/>
          <w:szCs w:val="24"/>
          <w:lang w:val="en-GB" w:eastAsia="de-DE"/>
        </w:rPr>
      </w:pPr>
      <w:r w:rsidRPr="006453B6">
        <w:rPr>
          <w:rFonts w:ascii="Times New Roman" w:eastAsia="Times New Roman" w:hAnsi="Times New Roman" w:cs="Times New Roman"/>
          <w:b/>
          <w:bCs/>
          <w:color w:val="000000"/>
          <w:sz w:val="24"/>
          <w:szCs w:val="24"/>
          <w:lang w:val="en-GB" w:eastAsia="de-DE"/>
        </w:rPr>
        <w:t>Trial Publications, Results and other Documents</w:t>
      </w:r>
    </w:p>
    <w:p w14:paraId="49D3EC7B" w14:textId="77777777" w:rsidR="00CE4655" w:rsidRPr="006453B6" w:rsidRDefault="004C0042">
      <w:pPr>
        <w:pStyle w:val="Listenabsatz"/>
        <w:numPr>
          <w:ilvl w:val="0"/>
          <w:numId w:val="30"/>
        </w:numPr>
        <w:shd w:val="clear" w:color="auto" w:fill="FFFFFF"/>
        <w:spacing w:after="0" w:line="276" w:lineRule="auto"/>
        <w:rPr>
          <w:rFonts w:ascii="Times New Roman" w:eastAsia="Times New Roman" w:hAnsi="Times New Roman" w:cs="Times New Roman"/>
          <w:bCs/>
          <w:color w:val="000000"/>
          <w:sz w:val="24"/>
          <w:szCs w:val="24"/>
          <w:lang w:val="en-GB" w:eastAsia="de-DE"/>
        </w:rPr>
      </w:pPr>
      <w:r w:rsidRPr="006453B6">
        <w:rPr>
          <w:rFonts w:ascii="Times New Roman" w:eastAsia="Times New Roman" w:hAnsi="Times New Roman" w:cs="Times New Roman"/>
          <w:bCs/>
          <w:color w:val="000000"/>
          <w:sz w:val="24"/>
          <w:szCs w:val="24"/>
          <w:lang w:val="en-GB" w:eastAsia="de-DE"/>
        </w:rPr>
        <w:t xml:space="preserve">Approval of ethics comm. (mandatory for transfer to </w:t>
      </w:r>
      <w:proofErr w:type="spellStart"/>
      <w:r w:rsidRPr="006453B6">
        <w:rPr>
          <w:rFonts w:ascii="Times New Roman" w:eastAsia="Times New Roman" w:hAnsi="Times New Roman" w:cs="Times New Roman"/>
          <w:bCs/>
          <w:color w:val="000000"/>
          <w:sz w:val="24"/>
          <w:szCs w:val="24"/>
          <w:lang w:val="en-GB" w:eastAsia="de-DE"/>
        </w:rPr>
        <w:t>Studybox</w:t>
      </w:r>
      <w:proofErr w:type="spellEnd"/>
      <w:r w:rsidRPr="006453B6">
        <w:rPr>
          <w:rFonts w:ascii="Times New Roman" w:eastAsia="Times New Roman" w:hAnsi="Times New Roman" w:cs="Times New Roman"/>
          <w:bCs/>
          <w:color w:val="000000"/>
          <w:sz w:val="24"/>
          <w:szCs w:val="24"/>
          <w:lang w:val="en-GB" w:eastAsia="de-DE"/>
        </w:rPr>
        <w:t xml:space="preserve">):   </w:t>
      </w:r>
      <w:r w:rsidR="00711F74" w:rsidRPr="006453B6">
        <w:rPr>
          <w:rFonts w:ascii="Times New Roman" w:hAnsi="Times New Roman" w:cs="Times New Roman"/>
          <w:sz w:val="24"/>
          <w:szCs w:val="24"/>
        </w:rPr>
        <w:fldChar w:fldCharType="begin"/>
      </w:r>
      <w:r w:rsidR="00711F74" w:rsidRPr="006453B6">
        <w:rPr>
          <w:rFonts w:ascii="Times New Roman" w:hAnsi="Times New Roman" w:cs="Times New Roman"/>
          <w:sz w:val="24"/>
          <w:szCs w:val="24"/>
          <w:lang w:val="en-US"/>
          <w:rPrChange w:id="13" w:author="Birgit Wagner" w:date="2019-11-01T14:29:00Z">
            <w:rPr>
              <w:rFonts w:ascii="Times New Roman" w:hAnsi="Times New Roman" w:cs="Times New Roman"/>
              <w:sz w:val="24"/>
              <w:szCs w:val="24"/>
            </w:rPr>
          </w:rPrChange>
        </w:rPr>
        <w:instrText xml:space="preserve"> HYPERLINK "https://www.drks.de/ui_data_web/AttachmentDownstreamServlet?ID=6a648143-8873-45bf-b112-fde4732f3f68&amp;LOCALE=en&amp;FILENAME=BR%20Ethikbescheid%20Wagner%20GroupCare%202018-03-03.pdf" \t "_new" </w:instrText>
      </w:r>
      <w:r w:rsidR="00711F74" w:rsidRPr="006453B6">
        <w:rPr>
          <w:rFonts w:ascii="Times New Roman" w:hAnsi="Times New Roman" w:cs="Times New Roman"/>
          <w:sz w:val="24"/>
          <w:szCs w:val="24"/>
        </w:rPr>
        <w:fldChar w:fldCharType="separate"/>
      </w:r>
      <w:proofErr w:type="spellStart"/>
      <w:r w:rsidRPr="006453B6">
        <w:rPr>
          <w:rFonts w:ascii="Times New Roman" w:eastAsia="Times New Roman" w:hAnsi="Times New Roman" w:cs="Times New Roman"/>
          <w:bCs/>
          <w:sz w:val="24"/>
          <w:szCs w:val="24"/>
          <w:u w:val="single"/>
          <w:lang w:val="en-GB" w:eastAsia="de-DE"/>
        </w:rPr>
        <w:t>Ethikbescheid</w:t>
      </w:r>
      <w:proofErr w:type="spellEnd"/>
      <w:r w:rsidR="00711F74" w:rsidRPr="006453B6">
        <w:rPr>
          <w:rFonts w:ascii="Times New Roman" w:eastAsia="Times New Roman" w:hAnsi="Times New Roman" w:cs="Times New Roman"/>
          <w:bCs/>
          <w:sz w:val="24"/>
          <w:szCs w:val="24"/>
          <w:u w:val="single"/>
          <w:lang w:val="en-GB" w:eastAsia="de-DE"/>
        </w:rPr>
        <w:fldChar w:fldCharType="end"/>
      </w:r>
      <w:r w:rsidRPr="006453B6">
        <w:rPr>
          <w:rFonts w:ascii="Times New Roman" w:eastAsia="Times New Roman" w:hAnsi="Times New Roman" w:cs="Times New Roman"/>
          <w:bCs/>
          <w:sz w:val="24"/>
          <w:szCs w:val="24"/>
          <w:lang w:val="en-GB" w:eastAsia="de-DE"/>
        </w:rPr>
        <w:t xml:space="preserve"> </w:t>
      </w:r>
    </w:p>
    <w:p w14:paraId="622414B5" w14:textId="77777777" w:rsidR="00CE4655" w:rsidRPr="006453B6" w:rsidRDefault="004C0042">
      <w:pPr>
        <w:spacing w:after="0" w:line="276" w:lineRule="auto"/>
        <w:rPr>
          <w:rFonts w:ascii="Times New Roman" w:eastAsia="Times New Roman" w:hAnsi="Times New Roman" w:cs="Times New Roman"/>
          <w:color w:val="000000"/>
          <w:sz w:val="24"/>
          <w:szCs w:val="24"/>
          <w:lang w:val="en-GB" w:eastAsia="de-DE"/>
        </w:rPr>
      </w:pPr>
      <w:r w:rsidRPr="006453B6">
        <w:rPr>
          <w:rFonts w:ascii="Times New Roman" w:eastAsia="Times New Roman" w:hAnsi="Times New Roman" w:cs="Times New Roman"/>
          <w:color w:val="000000"/>
          <w:sz w:val="24"/>
          <w:szCs w:val="24"/>
          <w:lang w:val="en-GB" w:eastAsia="de-DE"/>
        </w:rPr>
        <w:t> </w:t>
      </w:r>
    </w:p>
    <w:p w14:paraId="1D3B3E6B" w14:textId="77777777" w:rsidR="00CE4655" w:rsidRPr="006453B6" w:rsidRDefault="004C0042">
      <w:pPr>
        <w:spacing w:after="0" w:line="276" w:lineRule="auto"/>
        <w:rPr>
          <w:rFonts w:ascii="Times New Roman" w:eastAsia="Times New Roman" w:hAnsi="Times New Roman" w:cs="Times New Roman"/>
          <w:b/>
          <w:bCs/>
          <w:color w:val="15428B"/>
          <w:sz w:val="24"/>
          <w:szCs w:val="24"/>
          <w:lang w:val="en-GB" w:eastAsia="de-DE"/>
        </w:rPr>
      </w:pPr>
      <w:r w:rsidRPr="006453B6">
        <w:rPr>
          <w:rFonts w:ascii="Times New Roman" w:eastAsia="Times New Roman" w:hAnsi="Times New Roman" w:cs="Times New Roman"/>
          <w:b/>
          <w:bCs/>
          <w:color w:val="15428B"/>
          <w:sz w:val="24"/>
          <w:szCs w:val="24"/>
          <w:lang w:val="en-GB" w:eastAsia="de-DE"/>
        </w:rPr>
        <w:t> </w:t>
      </w:r>
    </w:p>
    <w:sectPr w:rsidR="00CE4655" w:rsidRPr="006453B6">
      <w:footerReference w:type="even" r:id="rId17"/>
      <w:footerReference w:type="default" r:id="rId18"/>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C8F4980" w14:textId="77777777" w:rsidR="00E330E2" w:rsidRDefault="00E330E2" w:rsidP="000E6966">
      <w:pPr>
        <w:spacing w:after="0" w:line="240" w:lineRule="auto"/>
      </w:pPr>
      <w:r>
        <w:separator/>
      </w:r>
    </w:p>
  </w:endnote>
  <w:endnote w:type="continuationSeparator" w:id="0">
    <w:p w14:paraId="14016C64" w14:textId="77777777" w:rsidR="00E330E2" w:rsidRDefault="00E330E2" w:rsidP="000E696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Yu Gothic Light">
    <w:panose1 w:val="020B0300000000000000"/>
    <w:charset w:val="80"/>
    <w:family w:val="swiss"/>
    <w:notTrueType/>
    <w:pitch w:val="variable"/>
    <w:sig w:usb0="E00002FF" w:usb1="2AC7FDFF" w:usb2="00000016" w:usb3="00000000" w:csb0="0002009F" w:csb1="00000000"/>
  </w:font>
  <w:font w:name="Arial">
    <w:panose1 w:val="020B0604020202020204"/>
    <w:charset w:val="00"/>
    <w:family w:val="swiss"/>
    <w:pitch w:val="variable"/>
    <w:sig w:usb0="E0002AFF" w:usb1="C0007843"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Yu Mincho">
    <w:panose1 w:val="02020400000000000000"/>
    <w:charset w:val="80"/>
    <w:family w:val="roman"/>
    <w:notTrueType/>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Seitenzahl"/>
      </w:rPr>
      <w:id w:val="1343665916"/>
      <w:docPartObj>
        <w:docPartGallery w:val="Page Numbers (Bottom of Page)"/>
        <w:docPartUnique/>
      </w:docPartObj>
    </w:sdtPr>
    <w:sdtEndPr>
      <w:rPr>
        <w:rStyle w:val="Seitenzahl"/>
      </w:rPr>
    </w:sdtEndPr>
    <w:sdtContent>
      <w:p w14:paraId="5CBEA058" w14:textId="77777777" w:rsidR="000E6966" w:rsidRDefault="000E6966" w:rsidP="005256AF">
        <w:pPr>
          <w:pStyle w:val="Fuzeile"/>
          <w:framePr w:wrap="none" w:vAnchor="text" w:hAnchor="margin" w:xAlign="right" w:y="1"/>
          <w:rPr>
            <w:rStyle w:val="Seitenzahl"/>
          </w:rPr>
        </w:pPr>
        <w:r>
          <w:rPr>
            <w:rStyle w:val="Seitenzahl"/>
          </w:rPr>
          <w:fldChar w:fldCharType="begin"/>
        </w:r>
        <w:r>
          <w:rPr>
            <w:rStyle w:val="Seitenzahl"/>
          </w:rPr>
          <w:instrText xml:space="preserve"> PAGE </w:instrText>
        </w:r>
        <w:r>
          <w:rPr>
            <w:rStyle w:val="Seitenzahl"/>
          </w:rPr>
          <w:fldChar w:fldCharType="end"/>
        </w:r>
      </w:p>
    </w:sdtContent>
  </w:sdt>
  <w:p w14:paraId="181A31C1" w14:textId="77777777" w:rsidR="000E6966" w:rsidRDefault="000E6966" w:rsidP="000E6966">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Style w:val="Seitenzahl"/>
      </w:rPr>
      <w:id w:val="1104614876"/>
      <w:docPartObj>
        <w:docPartGallery w:val="Page Numbers (Bottom of Page)"/>
        <w:docPartUnique/>
      </w:docPartObj>
    </w:sdtPr>
    <w:sdtEndPr>
      <w:rPr>
        <w:rStyle w:val="Seitenzahl"/>
      </w:rPr>
    </w:sdtEndPr>
    <w:sdtContent>
      <w:p w14:paraId="78D60BCF" w14:textId="77777777" w:rsidR="000E6966" w:rsidRDefault="000E6966" w:rsidP="005256AF">
        <w:pPr>
          <w:pStyle w:val="Fuzeile"/>
          <w:framePr w:wrap="none" w:vAnchor="text" w:hAnchor="margin" w:xAlign="right" w:y="1"/>
          <w:rPr>
            <w:rStyle w:val="Seitenzahl"/>
          </w:rPr>
        </w:pPr>
        <w:r>
          <w:rPr>
            <w:rStyle w:val="Seitenzahl"/>
          </w:rPr>
          <w:fldChar w:fldCharType="begin"/>
        </w:r>
        <w:r>
          <w:rPr>
            <w:rStyle w:val="Seitenzahl"/>
          </w:rPr>
          <w:instrText xml:space="preserve"> PAGE </w:instrText>
        </w:r>
        <w:r>
          <w:rPr>
            <w:rStyle w:val="Seitenzahl"/>
          </w:rPr>
          <w:fldChar w:fldCharType="separate"/>
        </w:r>
        <w:r w:rsidR="00711F74">
          <w:rPr>
            <w:rStyle w:val="Seitenzahl"/>
            <w:noProof/>
          </w:rPr>
          <w:t>1</w:t>
        </w:r>
        <w:r>
          <w:rPr>
            <w:rStyle w:val="Seitenzahl"/>
          </w:rPr>
          <w:fldChar w:fldCharType="end"/>
        </w:r>
      </w:p>
    </w:sdtContent>
  </w:sdt>
  <w:p w14:paraId="468FFA23" w14:textId="77777777" w:rsidR="000E6966" w:rsidRDefault="000E6966" w:rsidP="000E6966">
    <w:pPr>
      <w:pStyle w:val="Fuzeile"/>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E5E854F" w14:textId="77777777" w:rsidR="00E330E2" w:rsidRDefault="00E330E2" w:rsidP="000E6966">
      <w:pPr>
        <w:spacing w:after="0" w:line="240" w:lineRule="auto"/>
      </w:pPr>
      <w:r>
        <w:separator/>
      </w:r>
    </w:p>
  </w:footnote>
  <w:footnote w:type="continuationSeparator" w:id="0">
    <w:p w14:paraId="60660362" w14:textId="77777777" w:rsidR="00E330E2" w:rsidRDefault="00E330E2" w:rsidP="000E696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74136C"/>
    <w:multiLevelType w:val="hybridMultilevel"/>
    <w:tmpl w:val="7A965CC8"/>
    <w:lvl w:ilvl="0" w:tplc="04070005">
      <w:start w:val="1"/>
      <w:numFmt w:val="bullet"/>
      <w:lvlText w:val=""/>
      <w:lvlJc w:val="left"/>
      <w:pPr>
        <w:ind w:left="1020" w:hanging="360"/>
      </w:pPr>
      <w:rPr>
        <w:rFonts w:ascii="Wingdings" w:hAnsi="Wingdings" w:hint="default"/>
      </w:rPr>
    </w:lvl>
    <w:lvl w:ilvl="1" w:tplc="04070003" w:tentative="1">
      <w:start w:val="1"/>
      <w:numFmt w:val="bullet"/>
      <w:lvlText w:val="o"/>
      <w:lvlJc w:val="left"/>
      <w:pPr>
        <w:ind w:left="1740" w:hanging="360"/>
      </w:pPr>
      <w:rPr>
        <w:rFonts w:ascii="Courier New" w:hAnsi="Courier New" w:cs="Courier New" w:hint="default"/>
      </w:rPr>
    </w:lvl>
    <w:lvl w:ilvl="2" w:tplc="04070005" w:tentative="1">
      <w:start w:val="1"/>
      <w:numFmt w:val="bullet"/>
      <w:lvlText w:val=""/>
      <w:lvlJc w:val="left"/>
      <w:pPr>
        <w:ind w:left="2460" w:hanging="360"/>
      </w:pPr>
      <w:rPr>
        <w:rFonts w:ascii="Wingdings" w:hAnsi="Wingdings" w:hint="default"/>
      </w:rPr>
    </w:lvl>
    <w:lvl w:ilvl="3" w:tplc="04070001" w:tentative="1">
      <w:start w:val="1"/>
      <w:numFmt w:val="bullet"/>
      <w:lvlText w:val=""/>
      <w:lvlJc w:val="left"/>
      <w:pPr>
        <w:ind w:left="3180" w:hanging="360"/>
      </w:pPr>
      <w:rPr>
        <w:rFonts w:ascii="Symbol" w:hAnsi="Symbol" w:hint="default"/>
      </w:rPr>
    </w:lvl>
    <w:lvl w:ilvl="4" w:tplc="04070003" w:tentative="1">
      <w:start w:val="1"/>
      <w:numFmt w:val="bullet"/>
      <w:lvlText w:val="o"/>
      <w:lvlJc w:val="left"/>
      <w:pPr>
        <w:ind w:left="3900" w:hanging="360"/>
      </w:pPr>
      <w:rPr>
        <w:rFonts w:ascii="Courier New" w:hAnsi="Courier New" w:cs="Courier New" w:hint="default"/>
      </w:rPr>
    </w:lvl>
    <w:lvl w:ilvl="5" w:tplc="04070005" w:tentative="1">
      <w:start w:val="1"/>
      <w:numFmt w:val="bullet"/>
      <w:lvlText w:val=""/>
      <w:lvlJc w:val="left"/>
      <w:pPr>
        <w:ind w:left="4620" w:hanging="360"/>
      </w:pPr>
      <w:rPr>
        <w:rFonts w:ascii="Wingdings" w:hAnsi="Wingdings" w:hint="default"/>
      </w:rPr>
    </w:lvl>
    <w:lvl w:ilvl="6" w:tplc="04070001" w:tentative="1">
      <w:start w:val="1"/>
      <w:numFmt w:val="bullet"/>
      <w:lvlText w:val=""/>
      <w:lvlJc w:val="left"/>
      <w:pPr>
        <w:ind w:left="5340" w:hanging="360"/>
      </w:pPr>
      <w:rPr>
        <w:rFonts w:ascii="Symbol" w:hAnsi="Symbol" w:hint="default"/>
      </w:rPr>
    </w:lvl>
    <w:lvl w:ilvl="7" w:tplc="04070003" w:tentative="1">
      <w:start w:val="1"/>
      <w:numFmt w:val="bullet"/>
      <w:lvlText w:val="o"/>
      <w:lvlJc w:val="left"/>
      <w:pPr>
        <w:ind w:left="6060" w:hanging="360"/>
      </w:pPr>
      <w:rPr>
        <w:rFonts w:ascii="Courier New" w:hAnsi="Courier New" w:cs="Courier New" w:hint="default"/>
      </w:rPr>
    </w:lvl>
    <w:lvl w:ilvl="8" w:tplc="04070005" w:tentative="1">
      <w:start w:val="1"/>
      <w:numFmt w:val="bullet"/>
      <w:lvlText w:val=""/>
      <w:lvlJc w:val="left"/>
      <w:pPr>
        <w:ind w:left="6780" w:hanging="360"/>
      </w:pPr>
      <w:rPr>
        <w:rFonts w:ascii="Wingdings" w:hAnsi="Wingdings" w:hint="default"/>
      </w:rPr>
    </w:lvl>
  </w:abstractNum>
  <w:abstractNum w:abstractNumId="1" w15:restartNumberingAfterBreak="0">
    <w:nsid w:val="060A656A"/>
    <w:multiLevelType w:val="multilevel"/>
    <w:tmpl w:val="C26AE9F2"/>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B916A95"/>
    <w:multiLevelType w:val="hybridMultilevel"/>
    <w:tmpl w:val="39E8EEA4"/>
    <w:lvl w:ilvl="0" w:tplc="04070005">
      <w:start w:val="1"/>
      <w:numFmt w:val="bullet"/>
      <w:lvlText w:val=""/>
      <w:lvlJc w:val="left"/>
      <w:pPr>
        <w:ind w:left="1020" w:hanging="360"/>
      </w:pPr>
      <w:rPr>
        <w:rFonts w:ascii="Wingdings" w:hAnsi="Wingdings" w:hint="default"/>
      </w:rPr>
    </w:lvl>
    <w:lvl w:ilvl="1" w:tplc="04070003" w:tentative="1">
      <w:start w:val="1"/>
      <w:numFmt w:val="bullet"/>
      <w:lvlText w:val="o"/>
      <w:lvlJc w:val="left"/>
      <w:pPr>
        <w:ind w:left="1740" w:hanging="360"/>
      </w:pPr>
      <w:rPr>
        <w:rFonts w:ascii="Courier New" w:hAnsi="Courier New" w:cs="Courier New" w:hint="default"/>
      </w:rPr>
    </w:lvl>
    <w:lvl w:ilvl="2" w:tplc="04070005" w:tentative="1">
      <w:start w:val="1"/>
      <w:numFmt w:val="bullet"/>
      <w:lvlText w:val=""/>
      <w:lvlJc w:val="left"/>
      <w:pPr>
        <w:ind w:left="2460" w:hanging="360"/>
      </w:pPr>
      <w:rPr>
        <w:rFonts w:ascii="Wingdings" w:hAnsi="Wingdings" w:hint="default"/>
      </w:rPr>
    </w:lvl>
    <w:lvl w:ilvl="3" w:tplc="04070001" w:tentative="1">
      <w:start w:val="1"/>
      <w:numFmt w:val="bullet"/>
      <w:lvlText w:val=""/>
      <w:lvlJc w:val="left"/>
      <w:pPr>
        <w:ind w:left="3180" w:hanging="360"/>
      </w:pPr>
      <w:rPr>
        <w:rFonts w:ascii="Symbol" w:hAnsi="Symbol" w:hint="default"/>
      </w:rPr>
    </w:lvl>
    <w:lvl w:ilvl="4" w:tplc="04070003" w:tentative="1">
      <w:start w:val="1"/>
      <w:numFmt w:val="bullet"/>
      <w:lvlText w:val="o"/>
      <w:lvlJc w:val="left"/>
      <w:pPr>
        <w:ind w:left="3900" w:hanging="360"/>
      </w:pPr>
      <w:rPr>
        <w:rFonts w:ascii="Courier New" w:hAnsi="Courier New" w:cs="Courier New" w:hint="default"/>
      </w:rPr>
    </w:lvl>
    <w:lvl w:ilvl="5" w:tplc="04070005" w:tentative="1">
      <w:start w:val="1"/>
      <w:numFmt w:val="bullet"/>
      <w:lvlText w:val=""/>
      <w:lvlJc w:val="left"/>
      <w:pPr>
        <w:ind w:left="4620" w:hanging="360"/>
      </w:pPr>
      <w:rPr>
        <w:rFonts w:ascii="Wingdings" w:hAnsi="Wingdings" w:hint="default"/>
      </w:rPr>
    </w:lvl>
    <w:lvl w:ilvl="6" w:tplc="04070001" w:tentative="1">
      <w:start w:val="1"/>
      <w:numFmt w:val="bullet"/>
      <w:lvlText w:val=""/>
      <w:lvlJc w:val="left"/>
      <w:pPr>
        <w:ind w:left="5340" w:hanging="360"/>
      </w:pPr>
      <w:rPr>
        <w:rFonts w:ascii="Symbol" w:hAnsi="Symbol" w:hint="default"/>
      </w:rPr>
    </w:lvl>
    <w:lvl w:ilvl="7" w:tplc="04070003" w:tentative="1">
      <w:start w:val="1"/>
      <w:numFmt w:val="bullet"/>
      <w:lvlText w:val="o"/>
      <w:lvlJc w:val="left"/>
      <w:pPr>
        <w:ind w:left="6060" w:hanging="360"/>
      </w:pPr>
      <w:rPr>
        <w:rFonts w:ascii="Courier New" w:hAnsi="Courier New" w:cs="Courier New" w:hint="default"/>
      </w:rPr>
    </w:lvl>
    <w:lvl w:ilvl="8" w:tplc="04070005" w:tentative="1">
      <w:start w:val="1"/>
      <w:numFmt w:val="bullet"/>
      <w:lvlText w:val=""/>
      <w:lvlJc w:val="left"/>
      <w:pPr>
        <w:ind w:left="6780" w:hanging="360"/>
      </w:pPr>
      <w:rPr>
        <w:rFonts w:ascii="Wingdings" w:hAnsi="Wingdings" w:hint="default"/>
      </w:rPr>
    </w:lvl>
  </w:abstractNum>
  <w:abstractNum w:abstractNumId="3" w15:restartNumberingAfterBreak="0">
    <w:nsid w:val="0D244D8C"/>
    <w:multiLevelType w:val="hybridMultilevel"/>
    <w:tmpl w:val="690425F0"/>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0F817E0F"/>
    <w:multiLevelType w:val="multilevel"/>
    <w:tmpl w:val="AA84FD4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0B76A6A"/>
    <w:multiLevelType w:val="hybridMultilevel"/>
    <w:tmpl w:val="4BBAA33E"/>
    <w:lvl w:ilvl="0" w:tplc="04070005">
      <w:start w:val="1"/>
      <w:numFmt w:val="bullet"/>
      <w:lvlText w:val=""/>
      <w:lvlJc w:val="left"/>
      <w:pPr>
        <w:ind w:left="1020" w:hanging="360"/>
      </w:pPr>
      <w:rPr>
        <w:rFonts w:ascii="Wingdings" w:hAnsi="Wingdings" w:hint="default"/>
      </w:rPr>
    </w:lvl>
    <w:lvl w:ilvl="1" w:tplc="04070003" w:tentative="1">
      <w:start w:val="1"/>
      <w:numFmt w:val="bullet"/>
      <w:lvlText w:val="o"/>
      <w:lvlJc w:val="left"/>
      <w:pPr>
        <w:ind w:left="1740" w:hanging="360"/>
      </w:pPr>
      <w:rPr>
        <w:rFonts w:ascii="Courier New" w:hAnsi="Courier New" w:cs="Courier New" w:hint="default"/>
      </w:rPr>
    </w:lvl>
    <w:lvl w:ilvl="2" w:tplc="04070005" w:tentative="1">
      <w:start w:val="1"/>
      <w:numFmt w:val="bullet"/>
      <w:lvlText w:val=""/>
      <w:lvlJc w:val="left"/>
      <w:pPr>
        <w:ind w:left="2460" w:hanging="360"/>
      </w:pPr>
      <w:rPr>
        <w:rFonts w:ascii="Wingdings" w:hAnsi="Wingdings" w:hint="default"/>
      </w:rPr>
    </w:lvl>
    <w:lvl w:ilvl="3" w:tplc="04070001" w:tentative="1">
      <w:start w:val="1"/>
      <w:numFmt w:val="bullet"/>
      <w:lvlText w:val=""/>
      <w:lvlJc w:val="left"/>
      <w:pPr>
        <w:ind w:left="3180" w:hanging="360"/>
      </w:pPr>
      <w:rPr>
        <w:rFonts w:ascii="Symbol" w:hAnsi="Symbol" w:hint="default"/>
      </w:rPr>
    </w:lvl>
    <w:lvl w:ilvl="4" w:tplc="04070003" w:tentative="1">
      <w:start w:val="1"/>
      <w:numFmt w:val="bullet"/>
      <w:lvlText w:val="o"/>
      <w:lvlJc w:val="left"/>
      <w:pPr>
        <w:ind w:left="3900" w:hanging="360"/>
      </w:pPr>
      <w:rPr>
        <w:rFonts w:ascii="Courier New" w:hAnsi="Courier New" w:cs="Courier New" w:hint="default"/>
      </w:rPr>
    </w:lvl>
    <w:lvl w:ilvl="5" w:tplc="04070005" w:tentative="1">
      <w:start w:val="1"/>
      <w:numFmt w:val="bullet"/>
      <w:lvlText w:val=""/>
      <w:lvlJc w:val="left"/>
      <w:pPr>
        <w:ind w:left="4620" w:hanging="360"/>
      </w:pPr>
      <w:rPr>
        <w:rFonts w:ascii="Wingdings" w:hAnsi="Wingdings" w:hint="default"/>
      </w:rPr>
    </w:lvl>
    <w:lvl w:ilvl="6" w:tplc="04070001" w:tentative="1">
      <w:start w:val="1"/>
      <w:numFmt w:val="bullet"/>
      <w:lvlText w:val=""/>
      <w:lvlJc w:val="left"/>
      <w:pPr>
        <w:ind w:left="5340" w:hanging="360"/>
      </w:pPr>
      <w:rPr>
        <w:rFonts w:ascii="Symbol" w:hAnsi="Symbol" w:hint="default"/>
      </w:rPr>
    </w:lvl>
    <w:lvl w:ilvl="7" w:tplc="04070003" w:tentative="1">
      <w:start w:val="1"/>
      <w:numFmt w:val="bullet"/>
      <w:lvlText w:val="o"/>
      <w:lvlJc w:val="left"/>
      <w:pPr>
        <w:ind w:left="6060" w:hanging="360"/>
      </w:pPr>
      <w:rPr>
        <w:rFonts w:ascii="Courier New" w:hAnsi="Courier New" w:cs="Courier New" w:hint="default"/>
      </w:rPr>
    </w:lvl>
    <w:lvl w:ilvl="8" w:tplc="04070005" w:tentative="1">
      <w:start w:val="1"/>
      <w:numFmt w:val="bullet"/>
      <w:lvlText w:val=""/>
      <w:lvlJc w:val="left"/>
      <w:pPr>
        <w:ind w:left="6780" w:hanging="360"/>
      </w:pPr>
      <w:rPr>
        <w:rFonts w:ascii="Wingdings" w:hAnsi="Wingdings" w:hint="default"/>
      </w:rPr>
    </w:lvl>
  </w:abstractNum>
  <w:abstractNum w:abstractNumId="6" w15:restartNumberingAfterBreak="0">
    <w:nsid w:val="19685D19"/>
    <w:multiLevelType w:val="multilevel"/>
    <w:tmpl w:val="A21CAEA6"/>
    <w:lvl w:ilvl="0">
      <w:start w:val="1"/>
      <w:numFmt w:val="decimal"/>
      <w:lvlText w:val="%1."/>
      <w:lvlJc w:val="left"/>
      <w:pPr>
        <w:ind w:left="785" w:hanging="360"/>
      </w:pPr>
      <w:rPr>
        <w:rFonts w:hint="default"/>
      </w:rPr>
    </w:lvl>
    <w:lvl w:ilvl="1">
      <w:start w:val="1"/>
      <w:numFmt w:val="decimal"/>
      <w:isLgl/>
      <w:lvlText w:val="%1.%2"/>
      <w:lvlJc w:val="left"/>
      <w:pPr>
        <w:ind w:left="1145" w:hanging="360"/>
      </w:pPr>
      <w:rPr>
        <w:rFonts w:hint="default"/>
      </w:rPr>
    </w:lvl>
    <w:lvl w:ilvl="2">
      <w:start w:val="1"/>
      <w:numFmt w:val="decimal"/>
      <w:isLgl/>
      <w:lvlText w:val="%1.%2.%3"/>
      <w:lvlJc w:val="left"/>
      <w:pPr>
        <w:ind w:left="1865" w:hanging="720"/>
      </w:pPr>
      <w:rPr>
        <w:rFonts w:hint="default"/>
      </w:rPr>
    </w:lvl>
    <w:lvl w:ilvl="3">
      <w:start w:val="1"/>
      <w:numFmt w:val="decimal"/>
      <w:isLgl/>
      <w:lvlText w:val="%1.%2.%3.%4"/>
      <w:lvlJc w:val="left"/>
      <w:pPr>
        <w:ind w:left="2225" w:hanging="720"/>
      </w:pPr>
      <w:rPr>
        <w:rFonts w:hint="default"/>
      </w:rPr>
    </w:lvl>
    <w:lvl w:ilvl="4">
      <w:start w:val="1"/>
      <w:numFmt w:val="decimal"/>
      <w:isLgl/>
      <w:lvlText w:val="%1.%2.%3.%4.%5"/>
      <w:lvlJc w:val="left"/>
      <w:pPr>
        <w:ind w:left="2945" w:hanging="1080"/>
      </w:pPr>
      <w:rPr>
        <w:rFonts w:hint="default"/>
      </w:rPr>
    </w:lvl>
    <w:lvl w:ilvl="5">
      <w:start w:val="1"/>
      <w:numFmt w:val="decimal"/>
      <w:isLgl/>
      <w:lvlText w:val="%1.%2.%3.%4.%5.%6"/>
      <w:lvlJc w:val="left"/>
      <w:pPr>
        <w:ind w:left="3305" w:hanging="1080"/>
      </w:pPr>
      <w:rPr>
        <w:rFonts w:hint="default"/>
      </w:rPr>
    </w:lvl>
    <w:lvl w:ilvl="6">
      <w:start w:val="1"/>
      <w:numFmt w:val="decimal"/>
      <w:isLgl/>
      <w:lvlText w:val="%1.%2.%3.%4.%5.%6.%7"/>
      <w:lvlJc w:val="left"/>
      <w:pPr>
        <w:ind w:left="4025" w:hanging="1440"/>
      </w:pPr>
      <w:rPr>
        <w:rFonts w:hint="default"/>
      </w:rPr>
    </w:lvl>
    <w:lvl w:ilvl="7">
      <w:start w:val="1"/>
      <w:numFmt w:val="decimal"/>
      <w:isLgl/>
      <w:lvlText w:val="%1.%2.%3.%4.%5.%6.%7.%8"/>
      <w:lvlJc w:val="left"/>
      <w:pPr>
        <w:ind w:left="4385" w:hanging="1440"/>
      </w:pPr>
      <w:rPr>
        <w:rFonts w:hint="default"/>
      </w:rPr>
    </w:lvl>
    <w:lvl w:ilvl="8">
      <w:start w:val="1"/>
      <w:numFmt w:val="decimal"/>
      <w:isLgl/>
      <w:lvlText w:val="%1.%2.%3.%4.%5.%6.%7.%8.%9"/>
      <w:lvlJc w:val="left"/>
      <w:pPr>
        <w:ind w:left="5105" w:hanging="1800"/>
      </w:pPr>
      <w:rPr>
        <w:rFonts w:hint="default"/>
      </w:rPr>
    </w:lvl>
  </w:abstractNum>
  <w:abstractNum w:abstractNumId="7" w15:restartNumberingAfterBreak="0">
    <w:nsid w:val="1E445BBE"/>
    <w:multiLevelType w:val="multilevel"/>
    <w:tmpl w:val="8E26D5B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D8F7D65"/>
    <w:multiLevelType w:val="hybridMultilevel"/>
    <w:tmpl w:val="C9CE862E"/>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30641BBB"/>
    <w:multiLevelType w:val="multilevel"/>
    <w:tmpl w:val="04FEE7F8"/>
    <w:lvl w:ilvl="0">
      <w:start w:val="1"/>
      <w:numFmt w:val="bullet"/>
      <w:lvlText w:val=""/>
      <w:lvlJc w:val="left"/>
      <w:pPr>
        <w:tabs>
          <w:tab w:val="num" w:pos="720"/>
        </w:tabs>
        <w:ind w:left="720" w:hanging="360"/>
      </w:pPr>
      <w:rPr>
        <w:rFonts w:ascii="Wingdings" w:hAnsi="Wingdings" w:hint="default"/>
        <w:sz w:val="20"/>
      </w:rPr>
    </w:lvl>
    <w:lvl w:ilvl="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0A56C14"/>
    <w:multiLevelType w:val="multilevel"/>
    <w:tmpl w:val="1DEA007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33D773B3"/>
    <w:multiLevelType w:val="hybridMultilevel"/>
    <w:tmpl w:val="C6DA11FA"/>
    <w:lvl w:ilvl="0" w:tplc="04070005">
      <w:start w:val="1"/>
      <w:numFmt w:val="bullet"/>
      <w:lvlText w:val=""/>
      <w:lvlJc w:val="left"/>
      <w:pPr>
        <w:ind w:left="1505" w:hanging="360"/>
      </w:pPr>
      <w:rPr>
        <w:rFonts w:ascii="Wingdings" w:hAnsi="Wingdings" w:hint="default"/>
      </w:rPr>
    </w:lvl>
    <w:lvl w:ilvl="1" w:tplc="04070003" w:tentative="1">
      <w:start w:val="1"/>
      <w:numFmt w:val="bullet"/>
      <w:lvlText w:val="o"/>
      <w:lvlJc w:val="left"/>
      <w:pPr>
        <w:ind w:left="2225" w:hanging="360"/>
      </w:pPr>
      <w:rPr>
        <w:rFonts w:ascii="Courier New" w:hAnsi="Courier New" w:cs="Courier New" w:hint="default"/>
      </w:rPr>
    </w:lvl>
    <w:lvl w:ilvl="2" w:tplc="04070005" w:tentative="1">
      <w:start w:val="1"/>
      <w:numFmt w:val="bullet"/>
      <w:lvlText w:val=""/>
      <w:lvlJc w:val="left"/>
      <w:pPr>
        <w:ind w:left="2945" w:hanging="360"/>
      </w:pPr>
      <w:rPr>
        <w:rFonts w:ascii="Wingdings" w:hAnsi="Wingdings" w:hint="default"/>
      </w:rPr>
    </w:lvl>
    <w:lvl w:ilvl="3" w:tplc="04070001" w:tentative="1">
      <w:start w:val="1"/>
      <w:numFmt w:val="bullet"/>
      <w:lvlText w:val=""/>
      <w:lvlJc w:val="left"/>
      <w:pPr>
        <w:ind w:left="3665" w:hanging="360"/>
      </w:pPr>
      <w:rPr>
        <w:rFonts w:ascii="Symbol" w:hAnsi="Symbol" w:hint="default"/>
      </w:rPr>
    </w:lvl>
    <w:lvl w:ilvl="4" w:tplc="04070003" w:tentative="1">
      <w:start w:val="1"/>
      <w:numFmt w:val="bullet"/>
      <w:lvlText w:val="o"/>
      <w:lvlJc w:val="left"/>
      <w:pPr>
        <w:ind w:left="4385" w:hanging="360"/>
      </w:pPr>
      <w:rPr>
        <w:rFonts w:ascii="Courier New" w:hAnsi="Courier New" w:cs="Courier New" w:hint="default"/>
      </w:rPr>
    </w:lvl>
    <w:lvl w:ilvl="5" w:tplc="04070005" w:tentative="1">
      <w:start w:val="1"/>
      <w:numFmt w:val="bullet"/>
      <w:lvlText w:val=""/>
      <w:lvlJc w:val="left"/>
      <w:pPr>
        <w:ind w:left="5105" w:hanging="360"/>
      </w:pPr>
      <w:rPr>
        <w:rFonts w:ascii="Wingdings" w:hAnsi="Wingdings" w:hint="default"/>
      </w:rPr>
    </w:lvl>
    <w:lvl w:ilvl="6" w:tplc="04070001" w:tentative="1">
      <w:start w:val="1"/>
      <w:numFmt w:val="bullet"/>
      <w:lvlText w:val=""/>
      <w:lvlJc w:val="left"/>
      <w:pPr>
        <w:ind w:left="5825" w:hanging="360"/>
      </w:pPr>
      <w:rPr>
        <w:rFonts w:ascii="Symbol" w:hAnsi="Symbol" w:hint="default"/>
      </w:rPr>
    </w:lvl>
    <w:lvl w:ilvl="7" w:tplc="04070003" w:tentative="1">
      <w:start w:val="1"/>
      <w:numFmt w:val="bullet"/>
      <w:lvlText w:val="o"/>
      <w:lvlJc w:val="left"/>
      <w:pPr>
        <w:ind w:left="6545" w:hanging="360"/>
      </w:pPr>
      <w:rPr>
        <w:rFonts w:ascii="Courier New" w:hAnsi="Courier New" w:cs="Courier New" w:hint="default"/>
      </w:rPr>
    </w:lvl>
    <w:lvl w:ilvl="8" w:tplc="04070005" w:tentative="1">
      <w:start w:val="1"/>
      <w:numFmt w:val="bullet"/>
      <w:lvlText w:val=""/>
      <w:lvlJc w:val="left"/>
      <w:pPr>
        <w:ind w:left="7265" w:hanging="360"/>
      </w:pPr>
      <w:rPr>
        <w:rFonts w:ascii="Wingdings" w:hAnsi="Wingdings" w:hint="default"/>
      </w:rPr>
    </w:lvl>
  </w:abstractNum>
  <w:abstractNum w:abstractNumId="12" w15:restartNumberingAfterBreak="0">
    <w:nsid w:val="373A609F"/>
    <w:multiLevelType w:val="multilevel"/>
    <w:tmpl w:val="FB8A9F7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37AE5338"/>
    <w:multiLevelType w:val="multilevel"/>
    <w:tmpl w:val="B9428C9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B3B0AE2"/>
    <w:multiLevelType w:val="hybridMultilevel"/>
    <w:tmpl w:val="7A64CFD2"/>
    <w:lvl w:ilvl="0" w:tplc="04070005">
      <w:start w:val="1"/>
      <w:numFmt w:val="bullet"/>
      <w:lvlText w:val=""/>
      <w:lvlJc w:val="left"/>
      <w:pPr>
        <w:ind w:left="1865" w:hanging="360"/>
      </w:pPr>
      <w:rPr>
        <w:rFonts w:ascii="Wingdings" w:hAnsi="Wingdings" w:hint="default"/>
      </w:rPr>
    </w:lvl>
    <w:lvl w:ilvl="1" w:tplc="04070003" w:tentative="1">
      <w:start w:val="1"/>
      <w:numFmt w:val="bullet"/>
      <w:lvlText w:val="o"/>
      <w:lvlJc w:val="left"/>
      <w:pPr>
        <w:ind w:left="2585" w:hanging="360"/>
      </w:pPr>
      <w:rPr>
        <w:rFonts w:ascii="Courier New" w:hAnsi="Courier New" w:cs="Courier New" w:hint="default"/>
      </w:rPr>
    </w:lvl>
    <w:lvl w:ilvl="2" w:tplc="04070005" w:tentative="1">
      <w:start w:val="1"/>
      <w:numFmt w:val="bullet"/>
      <w:lvlText w:val=""/>
      <w:lvlJc w:val="left"/>
      <w:pPr>
        <w:ind w:left="3305" w:hanging="360"/>
      </w:pPr>
      <w:rPr>
        <w:rFonts w:ascii="Wingdings" w:hAnsi="Wingdings" w:hint="default"/>
      </w:rPr>
    </w:lvl>
    <w:lvl w:ilvl="3" w:tplc="04070001" w:tentative="1">
      <w:start w:val="1"/>
      <w:numFmt w:val="bullet"/>
      <w:lvlText w:val=""/>
      <w:lvlJc w:val="left"/>
      <w:pPr>
        <w:ind w:left="4025" w:hanging="360"/>
      </w:pPr>
      <w:rPr>
        <w:rFonts w:ascii="Symbol" w:hAnsi="Symbol" w:hint="default"/>
      </w:rPr>
    </w:lvl>
    <w:lvl w:ilvl="4" w:tplc="04070003" w:tentative="1">
      <w:start w:val="1"/>
      <w:numFmt w:val="bullet"/>
      <w:lvlText w:val="o"/>
      <w:lvlJc w:val="left"/>
      <w:pPr>
        <w:ind w:left="4745" w:hanging="360"/>
      </w:pPr>
      <w:rPr>
        <w:rFonts w:ascii="Courier New" w:hAnsi="Courier New" w:cs="Courier New" w:hint="default"/>
      </w:rPr>
    </w:lvl>
    <w:lvl w:ilvl="5" w:tplc="04070005" w:tentative="1">
      <w:start w:val="1"/>
      <w:numFmt w:val="bullet"/>
      <w:lvlText w:val=""/>
      <w:lvlJc w:val="left"/>
      <w:pPr>
        <w:ind w:left="5465" w:hanging="360"/>
      </w:pPr>
      <w:rPr>
        <w:rFonts w:ascii="Wingdings" w:hAnsi="Wingdings" w:hint="default"/>
      </w:rPr>
    </w:lvl>
    <w:lvl w:ilvl="6" w:tplc="04070001" w:tentative="1">
      <w:start w:val="1"/>
      <w:numFmt w:val="bullet"/>
      <w:lvlText w:val=""/>
      <w:lvlJc w:val="left"/>
      <w:pPr>
        <w:ind w:left="6185" w:hanging="360"/>
      </w:pPr>
      <w:rPr>
        <w:rFonts w:ascii="Symbol" w:hAnsi="Symbol" w:hint="default"/>
      </w:rPr>
    </w:lvl>
    <w:lvl w:ilvl="7" w:tplc="04070003" w:tentative="1">
      <w:start w:val="1"/>
      <w:numFmt w:val="bullet"/>
      <w:lvlText w:val="o"/>
      <w:lvlJc w:val="left"/>
      <w:pPr>
        <w:ind w:left="6905" w:hanging="360"/>
      </w:pPr>
      <w:rPr>
        <w:rFonts w:ascii="Courier New" w:hAnsi="Courier New" w:cs="Courier New" w:hint="default"/>
      </w:rPr>
    </w:lvl>
    <w:lvl w:ilvl="8" w:tplc="04070005" w:tentative="1">
      <w:start w:val="1"/>
      <w:numFmt w:val="bullet"/>
      <w:lvlText w:val=""/>
      <w:lvlJc w:val="left"/>
      <w:pPr>
        <w:ind w:left="7625" w:hanging="360"/>
      </w:pPr>
      <w:rPr>
        <w:rFonts w:ascii="Wingdings" w:hAnsi="Wingdings" w:hint="default"/>
      </w:rPr>
    </w:lvl>
  </w:abstractNum>
  <w:abstractNum w:abstractNumId="15" w15:restartNumberingAfterBreak="0">
    <w:nsid w:val="3B585428"/>
    <w:multiLevelType w:val="hybridMultilevel"/>
    <w:tmpl w:val="ABDCB222"/>
    <w:lvl w:ilvl="0" w:tplc="04070005">
      <w:start w:val="1"/>
      <w:numFmt w:val="bullet"/>
      <w:lvlText w:val=""/>
      <w:lvlJc w:val="left"/>
      <w:pPr>
        <w:ind w:left="1020" w:hanging="360"/>
      </w:pPr>
      <w:rPr>
        <w:rFonts w:ascii="Wingdings" w:hAnsi="Wingdings" w:hint="default"/>
      </w:rPr>
    </w:lvl>
    <w:lvl w:ilvl="1" w:tplc="04070003" w:tentative="1">
      <w:start w:val="1"/>
      <w:numFmt w:val="bullet"/>
      <w:lvlText w:val="o"/>
      <w:lvlJc w:val="left"/>
      <w:pPr>
        <w:ind w:left="1740" w:hanging="360"/>
      </w:pPr>
      <w:rPr>
        <w:rFonts w:ascii="Courier New" w:hAnsi="Courier New" w:cs="Courier New" w:hint="default"/>
      </w:rPr>
    </w:lvl>
    <w:lvl w:ilvl="2" w:tplc="04070005" w:tentative="1">
      <w:start w:val="1"/>
      <w:numFmt w:val="bullet"/>
      <w:lvlText w:val=""/>
      <w:lvlJc w:val="left"/>
      <w:pPr>
        <w:ind w:left="2460" w:hanging="360"/>
      </w:pPr>
      <w:rPr>
        <w:rFonts w:ascii="Wingdings" w:hAnsi="Wingdings" w:hint="default"/>
      </w:rPr>
    </w:lvl>
    <w:lvl w:ilvl="3" w:tplc="04070001" w:tentative="1">
      <w:start w:val="1"/>
      <w:numFmt w:val="bullet"/>
      <w:lvlText w:val=""/>
      <w:lvlJc w:val="left"/>
      <w:pPr>
        <w:ind w:left="3180" w:hanging="360"/>
      </w:pPr>
      <w:rPr>
        <w:rFonts w:ascii="Symbol" w:hAnsi="Symbol" w:hint="default"/>
      </w:rPr>
    </w:lvl>
    <w:lvl w:ilvl="4" w:tplc="04070003" w:tentative="1">
      <w:start w:val="1"/>
      <w:numFmt w:val="bullet"/>
      <w:lvlText w:val="o"/>
      <w:lvlJc w:val="left"/>
      <w:pPr>
        <w:ind w:left="3900" w:hanging="360"/>
      </w:pPr>
      <w:rPr>
        <w:rFonts w:ascii="Courier New" w:hAnsi="Courier New" w:cs="Courier New" w:hint="default"/>
      </w:rPr>
    </w:lvl>
    <w:lvl w:ilvl="5" w:tplc="04070005" w:tentative="1">
      <w:start w:val="1"/>
      <w:numFmt w:val="bullet"/>
      <w:lvlText w:val=""/>
      <w:lvlJc w:val="left"/>
      <w:pPr>
        <w:ind w:left="4620" w:hanging="360"/>
      </w:pPr>
      <w:rPr>
        <w:rFonts w:ascii="Wingdings" w:hAnsi="Wingdings" w:hint="default"/>
      </w:rPr>
    </w:lvl>
    <w:lvl w:ilvl="6" w:tplc="04070001" w:tentative="1">
      <w:start w:val="1"/>
      <w:numFmt w:val="bullet"/>
      <w:lvlText w:val=""/>
      <w:lvlJc w:val="left"/>
      <w:pPr>
        <w:ind w:left="5340" w:hanging="360"/>
      </w:pPr>
      <w:rPr>
        <w:rFonts w:ascii="Symbol" w:hAnsi="Symbol" w:hint="default"/>
      </w:rPr>
    </w:lvl>
    <w:lvl w:ilvl="7" w:tplc="04070003" w:tentative="1">
      <w:start w:val="1"/>
      <w:numFmt w:val="bullet"/>
      <w:lvlText w:val="o"/>
      <w:lvlJc w:val="left"/>
      <w:pPr>
        <w:ind w:left="6060" w:hanging="360"/>
      </w:pPr>
      <w:rPr>
        <w:rFonts w:ascii="Courier New" w:hAnsi="Courier New" w:cs="Courier New" w:hint="default"/>
      </w:rPr>
    </w:lvl>
    <w:lvl w:ilvl="8" w:tplc="04070005" w:tentative="1">
      <w:start w:val="1"/>
      <w:numFmt w:val="bullet"/>
      <w:lvlText w:val=""/>
      <w:lvlJc w:val="left"/>
      <w:pPr>
        <w:ind w:left="6780" w:hanging="360"/>
      </w:pPr>
      <w:rPr>
        <w:rFonts w:ascii="Wingdings" w:hAnsi="Wingdings" w:hint="default"/>
      </w:rPr>
    </w:lvl>
  </w:abstractNum>
  <w:abstractNum w:abstractNumId="16" w15:restartNumberingAfterBreak="0">
    <w:nsid w:val="3CBA78A4"/>
    <w:multiLevelType w:val="hybridMultilevel"/>
    <w:tmpl w:val="0BF2BE9E"/>
    <w:lvl w:ilvl="0" w:tplc="04070011">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17" w15:restartNumberingAfterBreak="0">
    <w:nsid w:val="54505005"/>
    <w:multiLevelType w:val="hybridMultilevel"/>
    <w:tmpl w:val="0FB291D8"/>
    <w:lvl w:ilvl="0" w:tplc="04070005">
      <w:start w:val="1"/>
      <w:numFmt w:val="bullet"/>
      <w:lvlText w:val=""/>
      <w:lvlJc w:val="left"/>
      <w:pPr>
        <w:ind w:left="1505" w:hanging="360"/>
      </w:pPr>
      <w:rPr>
        <w:rFonts w:ascii="Wingdings" w:hAnsi="Wingdings" w:hint="default"/>
      </w:rPr>
    </w:lvl>
    <w:lvl w:ilvl="1" w:tplc="04070003" w:tentative="1">
      <w:start w:val="1"/>
      <w:numFmt w:val="bullet"/>
      <w:lvlText w:val="o"/>
      <w:lvlJc w:val="left"/>
      <w:pPr>
        <w:ind w:left="2225" w:hanging="360"/>
      </w:pPr>
      <w:rPr>
        <w:rFonts w:ascii="Courier New" w:hAnsi="Courier New" w:cs="Courier New" w:hint="default"/>
      </w:rPr>
    </w:lvl>
    <w:lvl w:ilvl="2" w:tplc="04070005" w:tentative="1">
      <w:start w:val="1"/>
      <w:numFmt w:val="bullet"/>
      <w:lvlText w:val=""/>
      <w:lvlJc w:val="left"/>
      <w:pPr>
        <w:ind w:left="2945" w:hanging="360"/>
      </w:pPr>
      <w:rPr>
        <w:rFonts w:ascii="Wingdings" w:hAnsi="Wingdings" w:hint="default"/>
      </w:rPr>
    </w:lvl>
    <w:lvl w:ilvl="3" w:tplc="04070001" w:tentative="1">
      <w:start w:val="1"/>
      <w:numFmt w:val="bullet"/>
      <w:lvlText w:val=""/>
      <w:lvlJc w:val="left"/>
      <w:pPr>
        <w:ind w:left="3665" w:hanging="360"/>
      </w:pPr>
      <w:rPr>
        <w:rFonts w:ascii="Symbol" w:hAnsi="Symbol" w:hint="default"/>
      </w:rPr>
    </w:lvl>
    <w:lvl w:ilvl="4" w:tplc="04070003" w:tentative="1">
      <w:start w:val="1"/>
      <w:numFmt w:val="bullet"/>
      <w:lvlText w:val="o"/>
      <w:lvlJc w:val="left"/>
      <w:pPr>
        <w:ind w:left="4385" w:hanging="360"/>
      </w:pPr>
      <w:rPr>
        <w:rFonts w:ascii="Courier New" w:hAnsi="Courier New" w:cs="Courier New" w:hint="default"/>
      </w:rPr>
    </w:lvl>
    <w:lvl w:ilvl="5" w:tplc="04070005" w:tentative="1">
      <w:start w:val="1"/>
      <w:numFmt w:val="bullet"/>
      <w:lvlText w:val=""/>
      <w:lvlJc w:val="left"/>
      <w:pPr>
        <w:ind w:left="5105" w:hanging="360"/>
      </w:pPr>
      <w:rPr>
        <w:rFonts w:ascii="Wingdings" w:hAnsi="Wingdings" w:hint="default"/>
      </w:rPr>
    </w:lvl>
    <w:lvl w:ilvl="6" w:tplc="04070001" w:tentative="1">
      <w:start w:val="1"/>
      <w:numFmt w:val="bullet"/>
      <w:lvlText w:val=""/>
      <w:lvlJc w:val="left"/>
      <w:pPr>
        <w:ind w:left="5825" w:hanging="360"/>
      </w:pPr>
      <w:rPr>
        <w:rFonts w:ascii="Symbol" w:hAnsi="Symbol" w:hint="default"/>
      </w:rPr>
    </w:lvl>
    <w:lvl w:ilvl="7" w:tplc="04070003" w:tentative="1">
      <w:start w:val="1"/>
      <w:numFmt w:val="bullet"/>
      <w:lvlText w:val="o"/>
      <w:lvlJc w:val="left"/>
      <w:pPr>
        <w:ind w:left="6545" w:hanging="360"/>
      </w:pPr>
      <w:rPr>
        <w:rFonts w:ascii="Courier New" w:hAnsi="Courier New" w:cs="Courier New" w:hint="default"/>
      </w:rPr>
    </w:lvl>
    <w:lvl w:ilvl="8" w:tplc="04070005" w:tentative="1">
      <w:start w:val="1"/>
      <w:numFmt w:val="bullet"/>
      <w:lvlText w:val=""/>
      <w:lvlJc w:val="left"/>
      <w:pPr>
        <w:ind w:left="7265" w:hanging="360"/>
      </w:pPr>
      <w:rPr>
        <w:rFonts w:ascii="Wingdings" w:hAnsi="Wingdings" w:hint="default"/>
      </w:rPr>
    </w:lvl>
  </w:abstractNum>
  <w:abstractNum w:abstractNumId="18" w15:restartNumberingAfterBreak="0">
    <w:nsid w:val="59D33B3B"/>
    <w:multiLevelType w:val="multilevel"/>
    <w:tmpl w:val="0696291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B0F07F4"/>
    <w:multiLevelType w:val="hybridMultilevel"/>
    <w:tmpl w:val="BD6A4440"/>
    <w:lvl w:ilvl="0" w:tplc="04070005">
      <w:start w:val="1"/>
      <w:numFmt w:val="bullet"/>
      <w:lvlText w:val=""/>
      <w:lvlJc w:val="left"/>
      <w:pPr>
        <w:ind w:left="1020" w:hanging="360"/>
      </w:pPr>
      <w:rPr>
        <w:rFonts w:ascii="Wingdings" w:hAnsi="Wingdings" w:hint="default"/>
      </w:rPr>
    </w:lvl>
    <w:lvl w:ilvl="1" w:tplc="04070003" w:tentative="1">
      <w:start w:val="1"/>
      <w:numFmt w:val="bullet"/>
      <w:lvlText w:val="o"/>
      <w:lvlJc w:val="left"/>
      <w:pPr>
        <w:ind w:left="1740" w:hanging="360"/>
      </w:pPr>
      <w:rPr>
        <w:rFonts w:ascii="Courier New" w:hAnsi="Courier New" w:cs="Courier New" w:hint="default"/>
      </w:rPr>
    </w:lvl>
    <w:lvl w:ilvl="2" w:tplc="04070005" w:tentative="1">
      <w:start w:val="1"/>
      <w:numFmt w:val="bullet"/>
      <w:lvlText w:val=""/>
      <w:lvlJc w:val="left"/>
      <w:pPr>
        <w:ind w:left="2460" w:hanging="360"/>
      </w:pPr>
      <w:rPr>
        <w:rFonts w:ascii="Wingdings" w:hAnsi="Wingdings" w:hint="default"/>
      </w:rPr>
    </w:lvl>
    <w:lvl w:ilvl="3" w:tplc="04070001" w:tentative="1">
      <w:start w:val="1"/>
      <w:numFmt w:val="bullet"/>
      <w:lvlText w:val=""/>
      <w:lvlJc w:val="left"/>
      <w:pPr>
        <w:ind w:left="3180" w:hanging="360"/>
      </w:pPr>
      <w:rPr>
        <w:rFonts w:ascii="Symbol" w:hAnsi="Symbol" w:hint="default"/>
      </w:rPr>
    </w:lvl>
    <w:lvl w:ilvl="4" w:tplc="04070003" w:tentative="1">
      <w:start w:val="1"/>
      <w:numFmt w:val="bullet"/>
      <w:lvlText w:val="o"/>
      <w:lvlJc w:val="left"/>
      <w:pPr>
        <w:ind w:left="3900" w:hanging="360"/>
      </w:pPr>
      <w:rPr>
        <w:rFonts w:ascii="Courier New" w:hAnsi="Courier New" w:cs="Courier New" w:hint="default"/>
      </w:rPr>
    </w:lvl>
    <w:lvl w:ilvl="5" w:tplc="04070005" w:tentative="1">
      <w:start w:val="1"/>
      <w:numFmt w:val="bullet"/>
      <w:lvlText w:val=""/>
      <w:lvlJc w:val="left"/>
      <w:pPr>
        <w:ind w:left="4620" w:hanging="360"/>
      </w:pPr>
      <w:rPr>
        <w:rFonts w:ascii="Wingdings" w:hAnsi="Wingdings" w:hint="default"/>
      </w:rPr>
    </w:lvl>
    <w:lvl w:ilvl="6" w:tplc="04070001" w:tentative="1">
      <w:start w:val="1"/>
      <w:numFmt w:val="bullet"/>
      <w:lvlText w:val=""/>
      <w:lvlJc w:val="left"/>
      <w:pPr>
        <w:ind w:left="5340" w:hanging="360"/>
      </w:pPr>
      <w:rPr>
        <w:rFonts w:ascii="Symbol" w:hAnsi="Symbol" w:hint="default"/>
      </w:rPr>
    </w:lvl>
    <w:lvl w:ilvl="7" w:tplc="04070003" w:tentative="1">
      <w:start w:val="1"/>
      <w:numFmt w:val="bullet"/>
      <w:lvlText w:val="o"/>
      <w:lvlJc w:val="left"/>
      <w:pPr>
        <w:ind w:left="6060" w:hanging="360"/>
      </w:pPr>
      <w:rPr>
        <w:rFonts w:ascii="Courier New" w:hAnsi="Courier New" w:cs="Courier New" w:hint="default"/>
      </w:rPr>
    </w:lvl>
    <w:lvl w:ilvl="8" w:tplc="04070005" w:tentative="1">
      <w:start w:val="1"/>
      <w:numFmt w:val="bullet"/>
      <w:lvlText w:val=""/>
      <w:lvlJc w:val="left"/>
      <w:pPr>
        <w:ind w:left="6780" w:hanging="360"/>
      </w:pPr>
      <w:rPr>
        <w:rFonts w:ascii="Wingdings" w:hAnsi="Wingdings" w:hint="default"/>
      </w:rPr>
    </w:lvl>
  </w:abstractNum>
  <w:abstractNum w:abstractNumId="20" w15:restartNumberingAfterBreak="0">
    <w:nsid w:val="5F3C4896"/>
    <w:multiLevelType w:val="multilevel"/>
    <w:tmpl w:val="CA3CF66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1A37746"/>
    <w:multiLevelType w:val="multilevel"/>
    <w:tmpl w:val="F1FABEE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68E56298"/>
    <w:multiLevelType w:val="hybridMultilevel"/>
    <w:tmpl w:val="676646DE"/>
    <w:lvl w:ilvl="0" w:tplc="04070005">
      <w:start w:val="1"/>
      <w:numFmt w:val="bullet"/>
      <w:lvlText w:val=""/>
      <w:lvlJc w:val="left"/>
      <w:pPr>
        <w:ind w:left="1020" w:hanging="360"/>
      </w:pPr>
      <w:rPr>
        <w:rFonts w:ascii="Wingdings" w:hAnsi="Wingdings" w:hint="default"/>
      </w:rPr>
    </w:lvl>
    <w:lvl w:ilvl="1" w:tplc="04070003" w:tentative="1">
      <w:start w:val="1"/>
      <w:numFmt w:val="bullet"/>
      <w:lvlText w:val="o"/>
      <w:lvlJc w:val="left"/>
      <w:pPr>
        <w:ind w:left="1740" w:hanging="360"/>
      </w:pPr>
      <w:rPr>
        <w:rFonts w:ascii="Courier New" w:hAnsi="Courier New" w:cs="Courier New" w:hint="default"/>
      </w:rPr>
    </w:lvl>
    <w:lvl w:ilvl="2" w:tplc="04070005" w:tentative="1">
      <w:start w:val="1"/>
      <w:numFmt w:val="bullet"/>
      <w:lvlText w:val=""/>
      <w:lvlJc w:val="left"/>
      <w:pPr>
        <w:ind w:left="2460" w:hanging="360"/>
      </w:pPr>
      <w:rPr>
        <w:rFonts w:ascii="Wingdings" w:hAnsi="Wingdings" w:hint="default"/>
      </w:rPr>
    </w:lvl>
    <w:lvl w:ilvl="3" w:tplc="04070001" w:tentative="1">
      <w:start w:val="1"/>
      <w:numFmt w:val="bullet"/>
      <w:lvlText w:val=""/>
      <w:lvlJc w:val="left"/>
      <w:pPr>
        <w:ind w:left="3180" w:hanging="360"/>
      </w:pPr>
      <w:rPr>
        <w:rFonts w:ascii="Symbol" w:hAnsi="Symbol" w:hint="default"/>
      </w:rPr>
    </w:lvl>
    <w:lvl w:ilvl="4" w:tplc="04070003" w:tentative="1">
      <w:start w:val="1"/>
      <w:numFmt w:val="bullet"/>
      <w:lvlText w:val="o"/>
      <w:lvlJc w:val="left"/>
      <w:pPr>
        <w:ind w:left="3900" w:hanging="360"/>
      </w:pPr>
      <w:rPr>
        <w:rFonts w:ascii="Courier New" w:hAnsi="Courier New" w:cs="Courier New" w:hint="default"/>
      </w:rPr>
    </w:lvl>
    <w:lvl w:ilvl="5" w:tplc="04070005" w:tentative="1">
      <w:start w:val="1"/>
      <w:numFmt w:val="bullet"/>
      <w:lvlText w:val=""/>
      <w:lvlJc w:val="left"/>
      <w:pPr>
        <w:ind w:left="4620" w:hanging="360"/>
      </w:pPr>
      <w:rPr>
        <w:rFonts w:ascii="Wingdings" w:hAnsi="Wingdings" w:hint="default"/>
      </w:rPr>
    </w:lvl>
    <w:lvl w:ilvl="6" w:tplc="04070001" w:tentative="1">
      <w:start w:val="1"/>
      <w:numFmt w:val="bullet"/>
      <w:lvlText w:val=""/>
      <w:lvlJc w:val="left"/>
      <w:pPr>
        <w:ind w:left="5340" w:hanging="360"/>
      </w:pPr>
      <w:rPr>
        <w:rFonts w:ascii="Symbol" w:hAnsi="Symbol" w:hint="default"/>
      </w:rPr>
    </w:lvl>
    <w:lvl w:ilvl="7" w:tplc="04070003" w:tentative="1">
      <w:start w:val="1"/>
      <w:numFmt w:val="bullet"/>
      <w:lvlText w:val="o"/>
      <w:lvlJc w:val="left"/>
      <w:pPr>
        <w:ind w:left="6060" w:hanging="360"/>
      </w:pPr>
      <w:rPr>
        <w:rFonts w:ascii="Courier New" w:hAnsi="Courier New" w:cs="Courier New" w:hint="default"/>
      </w:rPr>
    </w:lvl>
    <w:lvl w:ilvl="8" w:tplc="04070005" w:tentative="1">
      <w:start w:val="1"/>
      <w:numFmt w:val="bullet"/>
      <w:lvlText w:val=""/>
      <w:lvlJc w:val="left"/>
      <w:pPr>
        <w:ind w:left="6780" w:hanging="360"/>
      </w:pPr>
      <w:rPr>
        <w:rFonts w:ascii="Wingdings" w:hAnsi="Wingdings" w:hint="default"/>
      </w:rPr>
    </w:lvl>
  </w:abstractNum>
  <w:abstractNum w:abstractNumId="23" w15:restartNumberingAfterBreak="0">
    <w:nsid w:val="6A894C1E"/>
    <w:multiLevelType w:val="hybridMultilevel"/>
    <w:tmpl w:val="C26C24A6"/>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4" w15:restartNumberingAfterBreak="0">
    <w:nsid w:val="6ABD209E"/>
    <w:multiLevelType w:val="hybridMultilevel"/>
    <w:tmpl w:val="1EE0B8C6"/>
    <w:lvl w:ilvl="0" w:tplc="04070005">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5" w15:restartNumberingAfterBreak="0">
    <w:nsid w:val="6CE71BED"/>
    <w:multiLevelType w:val="hybridMultilevel"/>
    <w:tmpl w:val="F96C4268"/>
    <w:lvl w:ilvl="0" w:tplc="04070005">
      <w:start w:val="1"/>
      <w:numFmt w:val="bullet"/>
      <w:lvlText w:val=""/>
      <w:lvlJc w:val="left"/>
      <w:pPr>
        <w:ind w:left="1865" w:hanging="360"/>
      </w:pPr>
      <w:rPr>
        <w:rFonts w:ascii="Wingdings" w:hAnsi="Wingdings" w:hint="default"/>
      </w:rPr>
    </w:lvl>
    <w:lvl w:ilvl="1" w:tplc="04070003" w:tentative="1">
      <w:start w:val="1"/>
      <w:numFmt w:val="bullet"/>
      <w:lvlText w:val="o"/>
      <w:lvlJc w:val="left"/>
      <w:pPr>
        <w:ind w:left="2585" w:hanging="360"/>
      </w:pPr>
      <w:rPr>
        <w:rFonts w:ascii="Courier New" w:hAnsi="Courier New" w:cs="Courier New" w:hint="default"/>
      </w:rPr>
    </w:lvl>
    <w:lvl w:ilvl="2" w:tplc="04070005" w:tentative="1">
      <w:start w:val="1"/>
      <w:numFmt w:val="bullet"/>
      <w:lvlText w:val=""/>
      <w:lvlJc w:val="left"/>
      <w:pPr>
        <w:ind w:left="3305" w:hanging="360"/>
      </w:pPr>
      <w:rPr>
        <w:rFonts w:ascii="Wingdings" w:hAnsi="Wingdings" w:hint="default"/>
      </w:rPr>
    </w:lvl>
    <w:lvl w:ilvl="3" w:tplc="04070001" w:tentative="1">
      <w:start w:val="1"/>
      <w:numFmt w:val="bullet"/>
      <w:lvlText w:val=""/>
      <w:lvlJc w:val="left"/>
      <w:pPr>
        <w:ind w:left="4025" w:hanging="360"/>
      </w:pPr>
      <w:rPr>
        <w:rFonts w:ascii="Symbol" w:hAnsi="Symbol" w:hint="default"/>
      </w:rPr>
    </w:lvl>
    <w:lvl w:ilvl="4" w:tplc="04070003" w:tentative="1">
      <w:start w:val="1"/>
      <w:numFmt w:val="bullet"/>
      <w:lvlText w:val="o"/>
      <w:lvlJc w:val="left"/>
      <w:pPr>
        <w:ind w:left="4745" w:hanging="360"/>
      </w:pPr>
      <w:rPr>
        <w:rFonts w:ascii="Courier New" w:hAnsi="Courier New" w:cs="Courier New" w:hint="default"/>
      </w:rPr>
    </w:lvl>
    <w:lvl w:ilvl="5" w:tplc="04070005" w:tentative="1">
      <w:start w:val="1"/>
      <w:numFmt w:val="bullet"/>
      <w:lvlText w:val=""/>
      <w:lvlJc w:val="left"/>
      <w:pPr>
        <w:ind w:left="5465" w:hanging="360"/>
      </w:pPr>
      <w:rPr>
        <w:rFonts w:ascii="Wingdings" w:hAnsi="Wingdings" w:hint="default"/>
      </w:rPr>
    </w:lvl>
    <w:lvl w:ilvl="6" w:tplc="04070001" w:tentative="1">
      <w:start w:val="1"/>
      <w:numFmt w:val="bullet"/>
      <w:lvlText w:val=""/>
      <w:lvlJc w:val="left"/>
      <w:pPr>
        <w:ind w:left="6185" w:hanging="360"/>
      </w:pPr>
      <w:rPr>
        <w:rFonts w:ascii="Symbol" w:hAnsi="Symbol" w:hint="default"/>
      </w:rPr>
    </w:lvl>
    <w:lvl w:ilvl="7" w:tplc="04070003" w:tentative="1">
      <w:start w:val="1"/>
      <w:numFmt w:val="bullet"/>
      <w:lvlText w:val="o"/>
      <w:lvlJc w:val="left"/>
      <w:pPr>
        <w:ind w:left="6905" w:hanging="360"/>
      </w:pPr>
      <w:rPr>
        <w:rFonts w:ascii="Courier New" w:hAnsi="Courier New" w:cs="Courier New" w:hint="default"/>
      </w:rPr>
    </w:lvl>
    <w:lvl w:ilvl="8" w:tplc="04070005" w:tentative="1">
      <w:start w:val="1"/>
      <w:numFmt w:val="bullet"/>
      <w:lvlText w:val=""/>
      <w:lvlJc w:val="left"/>
      <w:pPr>
        <w:ind w:left="7625" w:hanging="360"/>
      </w:pPr>
      <w:rPr>
        <w:rFonts w:ascii="Wingdings" w:hAnsi="Wingdings" w:hint="default"/>
      </w:rPr>
    </w:lvl>
  </w:abstractNum>
  <w:abstractNum w:abstractNumId="26" w15:restartNumberingAfterBreak="0">
    <w:nsid w:val="7282306E"/>
    <w:multiLevelType w:val="hybridMultilevel"/>
    <w:tmpl w:val="500A2628"/>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27" w15:restartNumberingAfterBreak="0">
    <w:nsid w:val="744835E5"/>
    <w:multiLevelType w:val="multilevel"/>
    <w:tmpl w:val="A71E99C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764633DD"/>
    <w:multiLevelType w:val="hybridMultilevel"/>
    <w:tmpl w:val="BDCE4028"/>
    <w:lvl w:ilvl="0" w:tplc="04070005">
      <w:start w:val="1"/>
      <w:numFmt w:val="bullet"/>
      <w:lvlText w:val=""/>
      <w:lvlJc w:val="left"/>
      <w:pPr>
        <w:ind w:left="1020" w:hanging="360"/>
      </w:pPr>
      <w:rPr>
        <w:rFonts w:ascii="Wingdings" w:hAnsi="Wingdings" w:hint="default"/>
      </w:rPr>
    </w:lvl>
    <w:lvl w:ilvl="1" w:tplc="04070003" w:tentative="1">
      <w:start w:val="1"/>
      <w:numFmt w:val="bullet"/>
      <w:lvlText w:val="o"/>
      <w:lvlJc w:val="left"/>
      <w:pPr>
        <w:ind w:left="1740" w:hanging="360"/>
      </w:pPr>
      <w:rPr>
        <w:rFonts w:ascii="Courier New" w:hAnsi="Courier New" w:cs="Courier New" w:hint="default"/>
      </w:rPr>
    </w:lvl>
    <w:lvl w:ilvl="2" w:tplc="04070005" w:tentative="1">
      <w:start w:val="1"/>
      <w:numFmt w:val="bullet"/>
      <w:lvlText w:val=""/>
      <w:lvlJc w:val="left"/>
      <w:pPr>
        <w:ind w:left="2460" w:hanging="360"/>
      </w:pPr>
      <w:rPr>
        <w:rFonts w:ascii="Wingdings" w:hAnsi="Wingdings" w:hint="default"/>
      </w:rPr>
    </w:lvl>
    <w:lvl w:ilvl="3" w:tplc="04070001" w:tentative="1">
      <w:start w:val="1"/>
      <w:numFmt w:val="bullet"/>
      <w:lvlText w:val=""/>
      <w:lvlJc w:val="left"/>
      <w:pPr>
        <w:ind w:left="3180" w:hanging="360"/>
      </w:pPr>
      <w:rPr>
        <w:rFonts w:ascii="Symbol" w:hAnsi="Symbol" w:hint="default"/>
      </w:rPr>
    </w:lvl>
    <w:lvl w:ilvl="4" w:tplc="04070003" w:tentative="1">
      <w:start w:val="1"/>
      <w:numFmt w:val="bullet"/>
      <w:lvlText w:val="o"/>
      <w:lvlJc w:val="left"/>
      <w:pPr>
        <w:ind w:left="3900" w:hanging="360"/>
      </w:pPr>
      <w:rPr>
        <w:rFonts w:ascii="Courier New" w:hAnsi="Courier New" w:cs="Courier New" w:hint="default"/>
      </w:rPr>
    </w:lvl>
    <w:lvl w:ilvl="5" w:tplc="04070005" w:tentative="1">
      <w:start w:val="1"/>
      <w:numFmt w:val="bullet"/>
      <w:lvlText w:val=""/>
      <w:lvlJc w:val="left"/>
      <w:pPr>
        <w:ind w:left="4620" w:hanging="360"/>
      </w:pPr>
      <w:rPr>
        <w:rFonts w:ascii="Wingdings" w:hAnsi="Wingdings" w:hint="default"/>
      </w:rPr>
    </w:lvl>
    <w:lvl w:ilvl="6" w:tplc="04070001" w:tentative="1">
      <w:start w:val="1"/>
      <w:numFmt w:val="bullet"/>
      <w:lvlText w:val=""/>
      <w:lvlJc w:val="left"/>
      <w:pPr>
        <w:ind w:left="5340" w:hanging="360"/>
      </w:pPr>
      <w:rPr>
        <w:rFonts w:ascii="Symbol" w:hAnsi="Symbol" w:hint="default"/>
      </w:rPr>
    </w:lvl>
    <w:lvl w:ilvl="7" w:tplc="04070003" w:tentative="1">
      <w:start w:val="1"/>
      <w:numFmt w:val="bullet"/>
      <w:lvlText w:val="o"/>
      <w:lvlJc w:val="left"/>
      <w:pPr>
        <w:ind w:left="6060" w:hanging="360"/>
      </w:pPr>
      <w:rPr>
        <w:rFonts w:ascii="Courier New" w:hAnsi="Courier New" w:cs="Courier New" w:hint="default"/>
      </w:rPr>
    </w:lvl>
    <w:lvl w:ilvl="8" w:tplc="04070005" w:tentative="1">
      <w:start w:val="1"/>
      <w:numFmt w:val="bullet"/>
      <w:lvlText w:val=""/>
      <w:lvlJc w:val="left"/>
      <w:pPr>
        <w:ind w:left="6780" w:hanging="360"/>
      </w:pPr>
      <w:rPr>
        <w:rFonts w:ascii="Wingdings" w:hAnsi="Wingdings" w:hint="default"/>
      </w:rPr>
    </w:lvl>
  </w:abstractNum>
  <w:abstractNum w:abstractNumId="29" w15:restartNumberingAfterBreak="0">
    <w:nsid w:val="7BF70EEE"/>
    <w:multiLevelType w:val="hybridMultilevel"/>
    <w:tmpl w:val="D458D5DA"/>
    <w:lvl w:ilvl="0" w:tplc="04070005">
      <w:start w:val="1"/>
      <w:numFmt w:val="bullet"/>
      <w:lvlText w:val=""/>
      <w:lvlJc w:val="left"/>
      <w:pPr>
        <w:ind w:left="1080" w:hanging="360"/>
      </w:pPr>
      <w:rPr>
        <w:rFonts w:ascii="Wingdings" w:hAnsi="Wingdings" w:hint="default"/>
      </w:rPr>
    </w:lvl>
    <w:lvl w:ilvl="1" w:tplc="04070003" w:tentative="1">
      <w:start w:val="1"/>
      <w:numFmt w:val="bullet"/>
      <w:lvlText w:val="o"/>
      <w:lvlJc w:val="left"/>
      <w:pPr>
        <w:ind w:left="1800" w:hanging="360"/>
      </w:pPr>
      <w:rPr>
        <w:rFonts w:ascii="Courier New" w:hAnsi="Courier New" w:cs="Courier New" w:hint="default"/>
      </w:rPr>
    </w:lvl>
    <w:lvl w:ilvl="2" w:tplc="04070005" w:tentative="1">
      <w:start w:val="1"/>
      <w:numFmt w:val="bullet"/>
      <w:lvlText w:val=""/>
      <w:lvlJc w:val="left"/>
      <w:pPr>
        <w:ind w:left="2520" w:hanging="360"/>
      </w:pPr>
      <w:rPr>
        <w:rFonts w:ascii="Wingdings" w:hAnsi="Wingdings" w:hint="default"/>
      </w:rPr>
    </w:lvl>
    <w:lvl w:ilvl="3" w:tplc="04070001" w:tentative="1">
      <w:start w:val="1"/>
      <w:numFmt w:val="bullet"/>
      <w:lvlText w:val=""/>
      <w:lvlJc w:val="left"/>
      <w:pPr>
        <w:ind w:left="3240" w:hanging="360"/>
      </w:pPr>
      <w:rPr>
        <w:rFonts w:ascii="Symbol" w:hAnsi="Symbol" w:hint="default"/>
      </w:rPr>
    </w:lvl>
    <w:lvl w:ilvl="4" w:tplc="04070003" w:tentative="1">
      <w:start w:val="1"/>
      <w:numFmt w:val="bullet"/>
      <w:lvlText w:val="o"/>
      <w:lvlJc w:val="left"/>
      <w:pPr>
        <w:ind w:left="3960" w:hanging="360"/>
      </w:pPr>
      <w:rPr>
        <w:rFonts w:ascii="Courier New" w:hAnsi="Courier New" w:cs="Courier New" w:hint="default"/>
      </w:rPr>
    </w:lvl>
    <w:lvl w:ilvl="5" w:tplc="04070005" w:tentative="1">
      <w:start w:val="1"/>
      <w:numFmt w:val="bullet"/>
      <w:lvlText w:val=""/>
      <w:lvlJc w:val="left"/>
      <w:pPr>
        <w:ind w:left="4680" w:hanging="360"/>
      </w:pPr>
      <w:rPr>
        <w:rFonts w:ascii="Wingdings" w:hAnsi="Wingdings" w:hint="default"/>
      </w:rPr>
    </w:lvl>
    <w:lvl w:ilvl="6" w:tplc="04070001" w:tentative="1">
      <w:start w:val="1"/>
      <w:numFmt w:val="bullet"/>
      <w:lvlText w:val=""/>
      <w:lvlJc w:val="left"/>
      <w:pPr>
        <w:ind w:left="5400" w:hanging="360"/>
      </w:pPr>
      <w:rPr>
        <w:rFonts w:ascii="Symbol" w:hAnsi="Symbol" w:hint="default"/>
      </w:rPr>
    </w:lvl>
    <w:lvl w:ilvl="7" w:tplc="04070003" w:tentative="1">
      <w:start w:val="1"/>
      <w:numFmt w:val="bullet"/>
      <w:lvlText w:val="o"/>
      <w:lvlJc w:val="left"/>
      <w:pPr>
        <w:ind w:left="6120" w:hanging="360"/>
      </w:pPr>
      <w:rPr>
        <w:rFonts w:ascii="Courier New" w:hAnsi="Courier New" w:cs="Courier New" w:hint="default"/>
      </w:rPr>
    </w:lvl>
    <w:lvl w:ilvl="8" w:tplc="04070005" w:tentative="1">
      <w:start w:val="1"/>
      <w:numFmt w:val="bullet"/>
      <w:lvlText w:val=""/>
      <w:lvlJc w:val="left"/>
      <w:pPr>
        <w:ind w:left="6840" w:hanging="360"/>
      </w:pPr>
      <w:rPr>
        <w:rFonts w:ascii="Wingdings" w:hAnsi="Wingdings" w:hint="default"/>
      </w:rPr>
    </w:lvl>
  </w:abstractNum>
  <w:abstractNum w:abstractNumId="30" w15:restartNumberingAfterBreak="0">
    <w:nsid w:val="7C645622"/>
    <w:multiLevelType w:val="multilevel"/>
    <w:tmpl w:val="61E4D92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7F151ADA"/>
    <w:multiLevelType w:val="multilevel"/>
    <w:tmpl w:val="C45EE18E"/>
    <w:lvl w:ilvl="0">
      <w:start w:val="1"/>
      <w:numFmt w:val="bullet"/>
      <w:lvlText w:val=""/>
      <w:lvlJc w:val="left"/>
      <w:pPr>
        <w:tabs>
          <w:tab w:val="num" w:pos="785"/>
        </w:tabs>
        <w:ind w:left="785"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1"/>
  </w:num>
  <w:num w:numId="2">
    <w:abstractNumId w:val="30"/>
  </w:num>
  <w:num w:numId="3">
    <w:abstractNumId w:val="7"/>
  </w:num>
  <w:num w:numId="4">
    <w:abstractNumId w:val="10"/>
  </w:num>
  <w:num w:numId="5">
    <w:abstractNumId w:val="13"/>
  </w:num>
  <w:num w:numId="6">
    <w:abstractNumId w:val="12"/>
  </w:num>
  <w:num w:numId="7">
    <w:abstractNumId w:val="27"/>
  </w:num>
  <w:num w:numId="8">
    <w:abstractNumId w:val="20"/>
  </w:num>
  <w:num w:numId="9">
    <w:abstractNumId w:val="21"/>
  </w:num>
  <w:num w:numId="10">
    <w:abstractNumId w:val="1"/>
  </w:num>
  <w:num w:numId="11">
    <w:abstractNumId w:val="9"/>
  </w:num>
  <w:num w:numId="12">
    <w:abstractNumId w:val="18"/>
  </w:num>
  <w:num w:numId="13">
    <w:abstractNumId w:val="4"/>
  </w:num>
  <w:num w:numId="14">
    <w:abstractNumId w:val="15"/>
  </w:num>
  <w:num w:numId="15">
    <w:abstractNumId w:val="29"/>
  </w:num>
  <w:num w:numId="16">
    <w:abstractNumId w:val="0"/>
  </w:num>
  <w:num w:numId="17">
    <w:abstractNumId w:val="8"/>
  </w:num>
  <w:num w:numId="18">
    <w:abstractNumId w:val="23"/>
  </w:num>
  <w:num w:numId="19">
    <w:abstractNumId w:val="16"/>
  </w:num>
  <w:num w:numId="20">
    <w:abstractNumId w:val="24"/>
  </w:num>
  <w:num w:numId="21">
    <w:abstractNumId w:val="6"/>
  </w:num>
  <w:num w:numId="22">
    <w:abstractNumId w:val="14"/>
  </w:num>
  <w:num w:numId="23">
    <w:abstractNumId w:val="25"/>
  </w:num>
  <w:num w:numId="24">
    <w:abstractNumId w:val="5"/>
  </w:num>
  <w:num w:numId="25">
    <w:abstractNumId w:val="22"/>
  </w:num>
  <w:num w:numId="26">
    <w:abstractNumId w:val="19"/>
  </w:num>
  <w:num w:numId="27">
    <w:abstractNumId w:val="3"/>
  </w:num>
  <w:num w:numId="28">
    <w:abstractNumId w:val="26"/>
  </w:num>
  <w:num w:numId="29">
    <w:abstractNumId w:val="2"/>
  </w:num>
  <w:num w:numId="30">
    <w:abstractNumId w:val="28"/>
  </w:num>
  <w:num w:numId="31">
    <w:abstractNumId w:val="11"/>
  </w:num>
  <w:num w:numId="32">
    <w:abstractNumId w:val="17"/>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Birgit Wagner">
    <w15:presenceInfo w15:providerId="None" w15:userId="Birgit Wagne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trackRevision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E4655"/>
    <w:rsid w:val="000E6966"/>
    <w:rsid w:val="004C0042"/>
    <w:rsid w:val="006453B6"/>
    <w:rsid w:val="00711F74"/>
    <w:rsid w:val="00CE4655"/>
    <w:rsid w:val="00E330E2"/>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092B6A5"/>
  <w15:docId w15:val="{69C7EDB6-66B7-D34F-8102-2B70D784C0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5" w:semiHidden="1" w:unhideWhenUsed="1"/>
    <w:lsdException w:name="Grid Table Light" w:semiHidden="1" w:unhideWhenUsed="1"/>
    <w:lsdException w:name="Grid Table 1 Light" w:semiHidden="1" w:unhideWhenUsed="1"/>
    <w:lsdException w:name="Grid Table 2" w:semiHidden="1" w:unhideWhenUsed="1"/>
    <w:lsdException w:name="Grid Table 3" w:semiHidden="1" w:unhideWhenUsed="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semiHidden/>
    <w:unhideWhenUsed/>
    <w:rPr>
      <w:color w:val="0000AA"/>
      <w:u w:val="single"/>
    </w:rPr>
  </w:style>
  <w:style w:type="character" w:styleId="Hervorhebung">
    <w:name w:val="Emphasis"/>
    <w:basedOn w:val="Absatz-Standardschriftart"/>
    <w:uiPriority w:val="20"/>
    <w:qFormat/>
    <w:rPr>
      <w:b w:val="0"/>
      <w:bCs w:val="0"/>
      <w:i w:val="0"/>
      <w:iCs w:val="0"/>
    </w:rPr>
  </w:style>
  <w:style w:type="paragraph" w:styleId="StandardWeb">
    <w:name w:val="Normal (Web)"/>
    <w:basedOn w:val="Standard"/>
    <w:uiPriority w:val="99"/>
    <w:semiHidden/>
    <w:unhideWhenUsed/>
    <w:pPr>
      <w:spacing w:before="100" w:beforeAutospacing="1" w:after="100" w:afterAutospacing="1" w:line="240" w:lineRule="auto"/>
    </w:pPr>
    <w:rPr>
      <w:rFonts w:ascii="Times New Roman" w:eastAsia="Times New Roman" w:hAnsi="Times New Roman" w:cs="Times New Roman"/>
      <w:sz w:val="24"/>
      <w:szCs w:val="24"/>
      <w:lang w:eastAsia="de-DE"/>
    </w:rPr>
  </w:style>
  <w:style w:type="paragraph" w:customStyle="1" w:styleId="Titel1">
    <w:name w:val="Titel1"/>
    <w:basedOn w:val="Standard"/>
    <w:pPr>
      <w:spacing w:before="100" w:beforeAutospacing="1" w:after="100" w:afterAutospacing="1" w:line="240" w:lineRule="auto"/>
    </w:pPr>
    <w:rPr>
      <w:rFonts w:ascii="Times New Roman" w:eastAsia="Times New Roman" w:hAnsi="Times New Roman" w:cs="Times New Roman"/>
      <w:sz w:val="24"/>
      <w:szCs w:val="24"/>
      <w:lang w:eastAsia="de-DE"/>
    </w:rPr>
  </w:style>
  <w:style w:type="paragraph" w:customStyle="1" w:styleId="acronym">
    <w:name w:val="acronym"/>
    <w:basedOn w:val="Standard"/>
    <w:pPr>
      <w:spacing w:before="100" w:beforeAutospacing="1" w:after="100" w:afterAutospacing="1" w:line="240" w:lineRule="auto"/>
    </w:pPr>
    <w:rPr>
      <w:rFonts w:ascii="Times New Roman" w:eastAsia="Times New Roman" w:hAnsi="Times New Roman" w:cs="Times New Roman"/>
      <w:sz w:val="24"/>
      <w:szCs w:val="24"/>
      <w:lang w:eastAsia="de-DE"/>
    </w:rPr>
  </w:style>
  <w:style w:type="paragraph" w:customStyle="1" w:styleId="trialurl">
    <w:name w:val="trial_url"/>
    <w:basedOn w:val="Standard"/>
    <w:pPr>
      <w:spacing w:before="100" w:beforeAutospacing="1" w:after="100" w:afterAutospacing="1" w:line="240" w:lineRule="auto"/>
    </w:pPr>
    <w:rPr>
      <w:rFonts w:ascii="Times New Roman" w:eastAsia="Times New Roman" w:hAnsi="Times New Roman" w:cs="Times New Roman"/>
      <w:sz w:val="24"/>
      <w:szCs w:val="24"/>
      <w:lang w:eastAsia="de-DE"/>
    </w:rPr>
  </w:style>
  <w:style w:type="paragraph" w:customStyle="1" w:styleId="publicsummary">
    <w:name w:val="publicsummary"/>
    <w:basedOn w:val="Standard"/>
    <w:pPr>
      <w:spacing w:before="100" w:beforeAutospacing="1" w:after="100" w:afterAutospacing="1" w:line="240" w:lineRule="auto"/>
    </w:pPr>
    <w:rPr>
      <w:rFonts w:ascii="Times New Roman" w:eastAsia="Times New Roman" w:hAnsi="Times New Roman" w:cs="Times New Roman"/>
      <w:sz w:val="24"/>
      <w:szCs w:val="24"/>
      <w:lang w:eastAsia="de-DE"/>
    </w:rPr>
  </w:style>
  <w:style w:type="paragraph" w:customStyle="1" w:styleId="scientificsynopsis">
    <w:name w:val="scientificsynopsis"/>
    <w:basedOn w:val="Standard"/>
    <w:pPr>
      <w:spacing w:before="100" w:beforeAutospacing="1" w:after="100" w:afterAutospacing="1" w:line="240" w:lineRule="auto"/>
    </w:pPr>
    <w:rPr>
      <w:rFonts w:ascii="Times New Roman" w:eastAsia="Times New Roman" w:hAnsi="Times New Roman" w:cs="Times New Roman"/>
      <w:sz w:val="24"/>
      <w:szCs w:val="24"/>
      <w:lang w:eastAsia="de-DE"/>
    </w:rPr>
  </w:style>
  <w:style w:type="paragraph" w:customStyle="1" w:styleId="selfappliedkeywords">
    <w:name w:val="selfappliedkeywords"/>
    <w:basedOn w:val="Standard"/>
    <w:pPr>
      <w:spacing w:before="100" w:beforeAutospacing="1" w:after="100" w:afterAutospacing="1" w:line="240" w:lineRule="auto"/>
    </w:pPr>
    <w:rPr>
      <w:rFonts w:ascii="Times New Roman" w:eastAsia="Times New Roman" w:hAnsi="Times New Roman" w:cs="Times New Roman"/>
      <w:sz w:val="24"/>
      <w:szCs w:val="24"/>
      <w:lang w:eastAsia="de-DE"/>
    </w:rPr>
  </w:style>
  <w:style w:type="paragraph" w:customStyle="1" w:styleId="primaryendpoint">
    <w:name w:val="primaryendpoint"/>
    <w:basedOn w:val="Standard"/>
    <w:pPr>
      <w:spacing w:before="100" w:beforeAutospacing="1" w:after="100" w:afterAutospacing="1" w:line="240" w:lineRule="auto"/>
    </w:pPr>
    <w:rPr>
      <w:rFonts w:ascii="Times New Roman" w:eastAsia="Times New Roman" w:hAnsi="Times New Roman" w:cs="Times New Roman"/>
      <w:sz w:val="24"/>
      <w:szCs w:val="24"/>
      <w:lang w:eastAsia="de-DE"/>
    </w:rPr>
  </w:style>
  <w:style w:type="paragraph" w:customStyle="1" w:styleId="secondaryendpoints">
    <w:name w:val="secondaryendpoints"/>
    <w:basedOn w:val="Standard"/>
    <w:pPr>
      <w:spacing w:before="100" w:beforeAutospacing="1" w:after="100" w:afterAutospacing="1" w:line="240" w:lineRule="auto"/>
    </w:pPr>
    <w:rPr>
      <w:rFonts w:ascii="Times New Roman" w:eastAsia="Times New Roman" w:hAnsi="Times New Roman" w:cs="Times New Roman"/>
      <w:sz w:val="24"/>
      <w:szCs w:val="24"/>
      <w:lang w:eastAsia="de-DE"/>
    </w:rPr>
  </w:style>
  <w:style w:type="paragraph" w:customStyle="1" w:styleId="inclusionadd">
    <w:name w:val="inclusionadd"/>
    <w:basedOn w:val="Standard"/>
    <w:pPr>
      <w:spacing w:before="100" w:beforeAutospacing="1" w:after="100" w:afterAutospacing="1" w:line="240" w:lineRule="auto"/>
    </w:pPr>
    <w:rPr>
      <w:rFonts w:ascii="Times New Roman" w:eastAsia="Times New Roman" w:hAnsi="Times New Roman" w:cs="Times New Roman"/>
      <w:sz w:val="24"/>
      <w:szCs w:val="24"/>
      <w:lang w:eastAsia="de-DE"/>
    </w:rPr>
  </w:style>
  <w:style w:type="paragraph" w:customStyle="1" w:styleId="exclusion">
    <w:name w:val="exclusion"/>
    <w:basedOn w:val="Standard"/>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customStyle="1" w:styleId="x-panel-header-text">
    <w:name w:val="x-panel-header-text"/>
    <w:basedOn w:val="Absatz-Standardschriftart"/>
  </w:style>
  <w:style w:type="paragraph" w:customStyle="1" w:styleId="Head1">
    <w:name w:val="Head 1"/>
    <w:basedOn w:val="berschrift1"/>
    <w:qFormat/>
    <w:pPr>
      <w:suppressAutoHyphens/>
      <w:autoSpaceDE w:val="0"/>
      <w:autoSpaceDN w:val="0"/>
      <w:adjustRightInd w:val="0"/>
      <w:spacing w:before="0" w:line="480" w:lineRule="auto"/>
      <w:jc w:val="center"/>
    </w:pPr>
    <w:rPr>
      <w:rFonts w:ascii="Times New Roman" w:eastAsia="Times New Roman" w:hAnsi="Times New Roman" w:cs="Arial"/>
      <w:b/>
      <w:bCs/>
      <w:color w:val="000000" w:themeColor="text1"/>
      <w:sz w:val="24"/>
      <w:lang w:val="en-US"/>
    </w:rPr>
  </w:style>
  <w:style w:type="character" w:customStyle="1" w:styleId="berschrift1Zchn">
    <w:name w:val="Überschrift 1 Zchn"/>
    <w:basedOn w:val="Absatz-Standardschriftart"/>
    <w:link w:val="berschrift1"/>
    <w:uiPriority w:val="9"/>
    <w:rPr>
      <w:rFonts w:asciiTheme="majorHAnsi" w:eastAsiaTheme="majorEastAsia" w:hAnsiTheme="majorHAnsi" w:cstheme="majorBidi"/>
      <w:color w:val="2E74B5" w:themeColor="accent1" w:themeShade="BF"/>
      <w:sz w:val="32"/>
      <w:szCs w:val="32"/>
    </w:rPr>
  </w:style>
  <w:style w:type="paragraph" w:styleId="Listenabsatz">
    <w:name w:val="List Paragraph"/>
    <w:basedOn w:val="Standard"/>
    <w:uiPriority w:val="34"/>
    <w:qFormat/>
    <w:pPr>
      <w:ind w:left="720"/>
      <w:contextualSpacing/>
    </w:pPr>
  </w:style>
  <w:style w:type="paragraph" w:styleId="Kopfzeile">
    <w:name w:val="header"/>
    <w:basedOn w:val="Standard"/>
    <w:link w:val="KopfzeileZchn"/>
    <w:uiPriority w:val="99"/>
    <w:unhideWhenUsed/>
    <w:rsid w:val="000E6966"/>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0E6966"/>
  </w:style>
  <w:style w:type="paragraph" w:styleId="Fuzeile">
    <w:name w:val="footer"/>
    <w:basedOn w:val="Standard"/>
    <w:link w:val="FuzeileZchn"/>
    <w:uiPriority w:val="99"/>
    <w:unhideWhenUsed/>
    <w:rsid w:val="000E6966"/>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0E6966"/>
  </w:style>
  <w:style w:type="character" w:styleId="Seitenzahl">
    <w:name w:val="page number"/>
    <w:basedOn w:val="Absatz-Standardschriftart"/>
    <w:uiPriority w:val="99"/>
    <w:semiHidden/>
    <w:unhideWhenUsed/>
    <w:rsid w:val="000E6966"/>
  </w:style>
  <w:style w:type="paragraph" w:styleId="Sprechblasentext">
    <w:name w:val="Balloon Text"/>
    <w:basedOn w:val="Standard"/>
    <w:link w:val="SprechblasentextZchn"/>
    <w:uiPriority w:val="99"/>
    <w:semiHidden/>
    <w:unhideWhenUsed/>
    <w:rsid w:val="00711F74"/>
    <w:pPr>
      <w:spacing w:after="0" w:line="240" w:lineRule="auto"/>
    </w:pPr>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711F74"/>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23492596">
      <w:marLeft w:val="0"/>
      <w:marRight w:val="0"/>
      <w:marTop w:val="0"/>
      <w:marBottom w:val="0"/>
      <w:divBdr>
        <w:top w:val="single" w:sz="2" w:space="0" w:color="99BBE8"/>
        <w:left w:val="single" w:sz="2" w:space="0" w:color="99BBE8"/>
        <w:bottom w:val="single" w:sz="2" w:space="0" w:color="99BBE8"/>
        <w:right w:val="single" w:sz="2" w:space="0" w:color="99BBE8"/>
      </w:divBdr>
      <w:divsChild>
        <w:div w:id="1034887715">
          <w:marLeft w:val="0"/>
          <w:marRight w:val="0"/>
          <w:marTop w:val="0"/>
          <w:marBottom w:val="0"/>
          <w:divBdr>
            <w:top w:val="none" w:sz="0" w:space="0" w:color="auto"/>
            <w:left w:val="none" w:sz="0" w:space="0" w:color="auto"/>
            <w:bottom w:val="none" w:sz="0" w:space="0" w:color="auto"/>
            <w:right w:val="none" w:sz="0" w:space="0" w:color="auto"/>
          </w:divBdr>
          <w:divsChild>
            <w:div w:id="809518220">
              <w:marLeft w:val="0"/>
              <w:marRight w:val="0"/>
              <w:marTop w:val="0"/>
              <w:marBottom w:val="0"/>
              <w:divBdr>
                <w:top w:val="none" w:sz="0" w:space="0" w:color="auto"/>
                <w:left w:val="single" w:sz="6" w:space="0" w:color="99BBE8"/>
                <w:bottom w:val="single" w:sz="6" w:space="0" w:color="99BBE8"/>
                <w:right w:val="single" w:sz="6" w:space="0" w:color="99BBE8"/>
              </w:divBdr>
              <w:divsChild>
                <w:div w:id="414978088">
                  <w:marLeft w:val="0"/>
                  <w:marRight w:val="0"/>
                  <w:marTop w:val="0"/>
                  <w:marBottom w:val="0"/>
                  <w:divBdr>
                    <w:top w:val="single" w:sz="2" w:space="0" w:color="99BBE8"/>
                    <w:left w:val="single" w:sz="2" w:space="0" w:color="99BBE8"/>
                    <w:bottom w:val="single" w:sz="2" w:space="0" w:color="99BBE8"/>
                    <w:right w:val="single" w:sz="2" w:space="0" w:color="99BBE8"/>
                  </w:divBdr>
                  <w:divsChild>
                    <w:div w:id="1730689102">
                      <w:marLeft w:val="0"/>
                      <w:marRight w:val="0"/>
                      <w:marTop w:val="0"/>
                      <w:marBottom w:val="0"/>
                      <w:divBdr>
                        <w:top w:val="none" w:sz="0" w:space="0" w:color="auto"/>
                        <w:left w:val="none" w:sz="0" w:space="0" w:color="auto"/>
                        <w:bottom w:val="none" w:sz="0" w:space="0" w:color="auto"/>
                        <w:right w:val="none" w:sz="0" w:space="0" w:color="auto"/>
                      </w:divBdr>
                      <w:divsChild>
                        <w:div w:id="1286348451">
                          <w:marLeft w:val="0"/>
                          <w:marRight w:val="0"/>
                          <w:marTop w:val="0"/>
                          <w:marBottom w:val="0"/>
                          <w:divBdr>
                            <w:top w:val="none" w:sz="0" w:space="0" w:color="auto"/>
                            <w:left w:val="single" w:sz="6" w:space="0" w:color="99BBE8"/>
                            <w:bottom w:val="single" w:sz="6" w:space="0" w:color="99BBE8"/>
                            <w:right w:val="single" w:sz="6" w:space="0" w:color="99BBE8"/>
                          </w:divBdr>
                          <w:divsChild>
                            <w:div w:id="527986331">
                              <w:marLeft w:val="0"/>
                              <w:marRight w:val="0"/>
                              <w:marTop w:val="0"/>
                              <w:marBottom w:val="0"/>
                              <w:divBdr>
                                <w:top w:val="single" w:sz="2" w:space="0" w:color="99BBE8"/>
                                <w:left w:val="single" w:sz="2" w:space="0" w:color="99BBE8"/>
                                <w:bottom w:val="single" w:sz="2" w:space="0" w:color="99BBE8"/>
                                <w:right w:val="single" w:sz="2" w:space="0" w:color="99BBE8"/>
                              </w:divBdr>
                              <w:divsChild>
                                <w:div w:id="1847818549">
                                  <w:marLeft w:val="0"/>
                                  <w:marRight w:val="0"/>
                                  <w:marTop w:val="0"/>
                                  <w:marBottom w:val="0"/>
                                  <w:divBdr>
                                    <w:top w:val="none" w:sz="0" w:space="0" w:color="auto"/>
                                    <w:left w:val="none" w:sz="0" w:space="0" w:color="auto"/>
                                    <w:bottom w:val="none" w:sz="0" w:space="0" w:color="auto"/>
                                    <w:right w:val="none" w:sz="0" w:space="0" w:color="auto"/>
                                  </w:divBdr>
                                  <w:divsChild>
                                    <w:div w:id="2010256642">
                                      <w:marLeft w:val="0"/>
                                      <w:marRight w:val="0"/>
                                      <w:marTop w:val="0"/>
                                      <w:marBottom w:val="0"/>
                                      <w:divBdr>
                                        <w:top w:val="none" w:sz="0" w:space="0" w:color="auto"/>
                                        <w:left w:val="single" w:sz="6" w:space="0" w:color="99BBE8"/>
                                        <w:bottom w:val="single" w:sz="6" w:space="0" w:color="99BBE8"/>
                                        <w:right w:val="single" w:sz="6" w:space="0" w:color="99BBE8"/>
                                      </w:divBdr>
                                      <w:divsChild>
                                        <w:div w:id="1469929736">
                                          <w:marLeft w:val="0"/>
                                          <w:marRight w:val="0"/>
                                          <w:marTop w:val="0"/>
                                          <w:marBottom w:val="0"/>
                                          <w:divBdr>
                                            <w:top w:val="single" w:sz="2" w:space="0" w:color="99BBE8"/>
                                            <w:left w:val="single" w:sz="2" w:space="0" w:color="99BBE8"/>
                                            <w:bottom w:val="single" w:sz="2" w:space="0" w:color="99BBE8"/>
                                            <w:right w:val="single" w:sz="2" w:space="0" w:color="99BBE8"/>
                                          </w:divBdr>
                                          <w:divsChild>
                                            <w:div w:id="263075783">
                                              <w:marLeft w:val="0"/>
                                              <w:marRight w:val="0"/>
                                              <w:marTop w:val="0"/>
                                              <w:marBottom w:val="0"/>
                                              <w:divBdr>
                                                <w:top w:val="none" w:sz="0" w:space="0" w:color="auto"/>
                                                <w:left w:val="none" w:sz="0" w:space="0" w:color="auto"/>
                                                <w:bottom w:val="none" w:sz="0" w:space="0" w:color="auto"/>
                                                <w:right w:val="none" w:sz="0" w:space="0" w:color="auto"/>
                                              </w:divBdr>
                                              <w:divsChild>
                                                <w:div w:id="15233306">
                                                  <w:marLeft w:val="0"/>
                                                  <w:marRight w:val="0"/>
                                                  <w:marTop w:val="0"/>
                                                  <w:marBottom w:val="0"/>
                                                  <w:divBdr>
                                                    <w:top w:val="none" w:sz="0" w:space="0" w:color="auto"/>
                                                    <w:left w:val="single" w:sz="6" w:space="0" w:color="99BBE8"/>
                                                    <w:bottom w:val="single" w:sz="6" w:space="0" w:color="99BBE8"/>
                                                    <w:right w:val="single" w:sz="6" w:space="0" w:color="99BBE8"/>
                                                  </w:divBdr>
                                                  <w:divsChild>
                                                    <w:div w:id="2060203539">
                                                      <w:marLeft w:val="0"/>
                                                      <w:marRight w:val="0"/>
                                                      <w:marTop w:val="0"/>
                                                      <w:marBottom w:val="0"/>
                                                      <w:divBdr>
                                                        <w:top w:val="single" w:sz="2" w:space="0" w:color="99BBE8"/>
                                                        <w:left w:val="single" w:sz="2" w:space="0" w:color="99BBE8"/>
                                                        <w:bottom w:val="single" w:sz="2" w:space="0" w:color="99BBE8"/>
                                                        <w:right w:val="single" w:sz="2" w:space="0" w:color="99BBE8"/>
                                                      </w:divBdr>
                                                      <w:divsChild>
                                                        <w:div w:id="801001998">
                                                          <w:marLeft w:val="0"/>
                                                          <w:marRight w:val="0"/>
                                                          <w:marTop w:val="0"/>
                                                          <w:marBottom w:val="0"/>
                                                          <w:divBdr>
                                                            <w:top w:val="none" w:sz="0" w:space="0" w:color="auto"/>
                                                            <w:left w:val="none" w:sz="0" w:space="0" w:color="auto"/>
                                                            <w:bottom w:val="none" w:sz="0" w:space="0" w:color="auto"/>
                                                            <w:right w:val="none" w:sz="0" w:space="0" w:color="auto"/>
                                                          </w:divBdr>
                                                          <w:divsChild>
                                                            <w:div w:id="1283457345">
                                                              <w:marLeft w:val="0"/>
                                                              <w:marRight w:val="0"/>
                                                              <w:marTop w:val="0"/>
                                                              <w:marBottom w:val="0"/>
                                                              <w:divBdr>
                                                                <w:top w:val="none" w:sz="0" w:space="0" w:color="auto"/>
                                                                <w:left w:val="single" w:sz="6" w:space="0" w:color="99BBE8"/>
                                                                <w:bottom w:val="single" w:sz="6" w:space="0" w:color="99BBE8"/>
                                                                <w:right w:val="single" w:sz="6" w:space="0" w:color="99BBE8"/>
                                                              </w:divBdr>
                                                              <w:divsChild>
                                                                <w:div w:id="1651715304">
                                                                  <w:marLeft w:val="0"/>
                                                                  <w:marRight w:val="0"/>
                                                                  <w:marTop w:val="0"/>
                                                                  <w:marBottom w:val="0"/>
                                                                  <w:divBdr>
                                                                    <w:top w:val="none" w:sz="0" w:space="0" w:color="auto"/>
                                                                    <w:left w:val="none" w:sz="0" w:space="0" w:color="auto"/>
                                                                    <w:bottom w:val="none" w:sz="0" w:space="0" w:color="auto"/>
                                                                    <w:right w:val="none" w:sz="0" w:space="0" w:color="auto"/>
                                                                  </w:divBdr>
                                                                  <w:divsChild>
                                                                    <w:div w:id="1269506516">
                                                                      <w:marLeft w:val="0"/>
                                                                      <w:marRight w:val="0"/>
                                                                      <w:marTop w:val="0"/>
                                                                      <w:marBottom w:val="0"/>
                                                                      <w:divBdr>
                                                                        <w:top w:val="none" w:sz="0" w:space="0" w:color="auto"/>
                                                                        <w:left w:val="none" w:sz="0" w:space="0" w:color="auto"/>
                                                                        <w:bottom w:val="none" w:sz="0" w:space="0" w:color="auto"/>
                                                                        <w:right w:val="none" w:sz="0" w:space="0" w:color="auto"/>
                                                                      </w:divBdr>
                                                                      <w:divsChild>
                                                                        <w:div w:id="712465830">
                                                                          <w:marLeft w:val="0"/>
                                                                          <w:marRight w:val="0"/>
                                                                          <w:marTop w:val="0"/>
                                                                          <w:marBottom w:val="0"/>
                                                                          <w:divBdr>
                                                                            <w:top w:val="single" w:sz="6" w:space="0" w:color="8DB2E3"/>
                                                                            <w:left w:val="single" w:sz="6" w:space="0" w:color="8DB2E3"/>
                                                                            <w:bottom w:val="single" w:sz="6" w:space="0" w:color="8DB2E3"/>
                                                                            <w:right w:val="single" w:sz="6" w:space="0" w:color="8DB2E3"/>
                                                                          </w:divBdr>
                                                                          <w:divsChild>
                                                                            <w:div w:id="993222856">
                                                                              <w:marLeft w:val="0"/>
                                                                              <w:marRight w:val="0"/>
                                                                              <w:marTop w:val="0"/>
                                                                              <w:marBottom w:val="0"/>
                                                                              <w:divBdr>
                                                                                <w:top w:val="single" w:sz="2" w:space="0" w:color="99BBE8"/>
                                                                                <w:left w:val="single" w:sz="2" w:space="0" w:color="99BBE8"/>
                                                                                <w:bottom w:val="single" w:sz="2" w:space="0" w:color="99BBE8"/>
                                                                                <w:right w:val="single" w:sz="2" w:space="0" w:color="99BBE8"/>
                                                                              </w:divBdr>
                                                                              <w:divsChild>
                                                                                <w:div w:id="735935275">
                                                                                  <w:marLeft w:val="0"/>
                                                                                  <w:marRight w:val="0"/>
                                                                                  <w:marTop w:val="0"/>
                                                                                  <w:marBottom w:val="0"/>
                                                                                  <w:divBdr>
                                                                                    <w:top w:val="none" w:sz="0" w:space="0" w:color="auto"/>
                                                                                    <w:left w:val="none" w:sz="0" w:space="0" w:color="auto"/>
                                                                                    <w:bottom w:val="none" w:sz="0" w:space="0" w:color="auto"/>
                                                                                    <w:right w:val="none" w:sz="0" w:space="0" w:color="auto"/>
                                                                                  </w:divBdr>
                                                                                  <w:divsChild>
                                                                                    <w:div w:id="587276581">
                                                                                      <w:marLeft w:val="0"/>
                                                                                      <w:marRight w:val="0"/>
                                                                                      <w:marTop w:val="0"/>
                                                                                      <w:marBottom w:val="0"/>
                                                                                      <w:divBdr>
                                                                                        <w:top w:val="none" w:sz="0" w:space="0" w:color="auto"/>
                                                                                        <w:left w:val="single" w:sz="6" w:space="0" w:color="99BBE8"/>
                                                                                        <w:bottom w:val="single" w:sz="6" w:space="0" w:color="99BBE8"/>
                                                                                        <w:right w:val="single" w:sz="6" w:space="0" w:color="99BBE8"/>
                                                                                      </w:divBdr>
                                                                                      <w:divsChild>
                                                                                        <w:div w:id="1515991961">
                                                                                          <w:marLeft w:val="0"/>
                                                                                          <w:marRight w:val="0"/>
                                                                                          <w:marTop w:val="0"/>
                                                                                          <w:marBottom w:val="0"/>
                                                                                          <w:divBdr>
                                                                                            <w:top w:val="single" w:sz="2" w:space="0" w:color="99BBE8"/>
                                                                                            <w:left w:val="single" w:sz="2" w:space="0" w:color="99BBE8"/>
                                                                                            <w:bottom w:val="single" w:sz="2" w:space="0" w:color="99BBE8"/>
                                                                                            <w:right w:val="single" w:sz="2" w:space="0" w:color="99BBE8"/>
                                                                                          </w:divBdr>
                                                                                          <w:divsChild>
                                                                                            <w:div w:id="949900516">
                                                                                              <w:marLeft w:val="0"/>
                                                                                              <w:marRight w:val="0"/>
                                                                                              <w:marTop w:val="0"/>
                                                                                              <w:marBottom w:val="0"/>
                                                                                              <w:divBdr>
                                                                                                <w:top w:val="none" w:sz="0" w:space="0" w:color="auto"/>
                                                                                                <w:left w:val="none" w:sz="0" w:space="0" w:color="auto"/>
                                                                                                <w:bottom w:val="none" w:sz="0" w:space="0" w:color="auto"/>
                                                                                                <w:right w:val="none" w:sz="0" w:space="0" w:color="auto"/>
                                                                                              </w:divBdr>
                                                                                              <w:divsChild>
                                                                                                <w:div w:id="513805714">
                                                                                                  <w:marLeft w:val="0"/>
                                                                                                  <w:marRight w:val="0"/>
                                                                                                  <w:marTop w:val="0"/>
                                                                                                  <w:marBottom w:val="0"/>
                                                                                                  <w:divBdr>
                                                                                                    <w:top w:val="none" w:sz="0" w:space="0" w:color="auto"/>
                                                                                                    <w:left w:val="none" w:sz="0" w:space="0" w:color="auto"/>
                                                                                                    <w:bottom w:val="none" w:sz="0" w:space="0" w:color="auto"/>
                                                                                                    <w:right w:val="none" w:sz="0" w:space="0" w:color="auto"/>
                                                                                                  </w:divBdr>
                                                                                                  <w:divsChild>
                                                                                                    <w:div w:id="41633691">
                                                                                                      <w:marLeft w:val="0"/>
                                                                                                      <w:marRight w:val="0"/>
                                                                                                      <w:marTop w:val="0"/>
                                                                                                      <w:marBottom w:val="0"/>
                                                                                                      <w:divBdr>
                                                                                                        <w:top w:val="none" w:sz="0" w:space="0" w:color="auto"/>
                                                                                                        <w:left w:val="none" w:sz="0" w:space="0" w:color="auto"/>
                                                                                                        <w:bottom w:val="none" w:sz="0" w:space="0" w:color="auto"/>
                                                                                                        <w:right w:val="none" w:sz="0" w:space="0" w:color="auto"/>
                                                                                                      </w:divBdr>
                                                                                                      <w:divsChild>
                                                                                                        <w:div w:id="82726450">
                                                                                                          <w:marLeft w:val="0"/>
                                                                                                          <w:marRight w:val="0"/>
                                                                                                          <w:marTop w:val="0"/>
                                                                                                          <w:marBottom w:val="0"/>
                                                                                                          <w:divBdr>
                                                                                                            <w:top w:val="none" w:sz="0" w:space="0" w:color="auto"/>
                                                                                                            <w:left w:val="none" w:sz="0" w:space="0" w:color="auto"/>
                                                                                                            <w:bottom w:val="none" w:sz="0" w:space="0" w:color="auto"/>
                                                                                                            <w:right w:val="none" w:sz="0" w:space="0" w:color="auto"/>
                                                                                                          </w:divBdr>
                                                                                                          <w:divsChild>
                                                                                                            <w:div w:id="1403412460">
                                                                                                              <w:marLeft w:val="0"/>
                                                                                                              <w:marRight w:val="0"/>
                                                                                                              <w:marTop w:val="0"/>
                                                                                                              <w:marBottom w:val="0"/>
                                                                                                              <w:divBdr>
                                                                                                                <w:top w:val="none" w:sz="0" w:space="0" w:color="auto"/>
                                                                                                                <w:left w:val="none" w:sz="0" w:space="0" w:color="auto"/>
                                                                                                                <w:bottom w:val="none" w:sz="0" w:space="0" w:color="auto"/>
                                                                                                                <w:right w:val="none" w:sz="0" w:space="0" w:color="auto"/>
                                                                                                              </w:divBdr>
                                                                                                              <w:divsChild>
                                                                                                                <w:div w:id="1380977003">
                                                                                                                  <w:marLeft w:val="0"/>
                                                                                                                  <w:marRight w:val="0"/>
                                                                                                                  <w:marTop w:val="0"/>
                                                                                                                  <w:marBottom w:val="0"/>
                                                                                                                  <w:divBdr>
                                                                                                                    <w:top w:val="none" w:sz="0" w:space="0" w:color="auto"/>
                                                                                                                    <w:left w:val="none" w:sz="0" w:space="0" w:color="auto"/>
                                                                                                                    <w:bottom w:val="none" w:sz="0" w:space="0" w:color="auto"/>
                                                                                                                    <w:right w:val="none" w:sz="0" w:space="0" w:color="auto"/>
                                                                                                                  </w:divBdr>
                                                                                                                  <w:divsChild>
                                                                                                                    <w:div w:id="656882419">
                                                                                                                      <w:marLeft w:val="0"/>
                                                                                                                      <w:marRight w:val="0"/>
                                                                                                                      <w:marTop w:val="0"/>
                                                                                                                      <w:marBottom w:val="0"/>
                                                                                                                      <w:divBdr>
                                                                                                                        <w:top w:val="none" w:sz="0" w:space="0" w:color="auto"/>
                                                                                                                        <w:left w:val="none" w:sz="0" w:space="0" w:color="auto"/>
                                                                                                                        <w:bottom w:val="none" w:sz="0" w:space="0" w:color="auto"/>
                                                                                                                        <w:right w:val="none" w:sz="0" w:space="0" w:color="auto"/>
                                                                                                                      </w:divBdr>
                                                                                                                    </w:div>
                                                                                                                    <w:div w:id="1159884456">
                                                                                                                      <w:marLeft w:val="0"/>
                                                                                                                      <w:marRight w:val="0"/>
                                                                                                                      <w:marTop w:val="0"/>
                                                                                                                      <w:marBottom w:val="0"/>
                                                                                                                      <w:divBdr>
                                                                                                                        <w:top w:val="none" w:sz="0" w:space="0" w:color="auto"/>
                                                                                                                        <w:left w:val="none" w:sz="0" w:space="0" w:color="auto"/>
                                                                                                                        <w:bottom w:val="none" w:sz="0" w:space="0" w:color="auto"/>
                                                                                                                        <w:right w:val="none" w:sz="0" w:space="0" w:color="auto"/>
                                                                                                                      </w:divBdr>
                                                                                                                      <w:divsChild>
                                                                                                                        <w:div w:id="147088649">
                                                                                                                          <w:marLeft w:val="0"/>
                                                                                                                          <w:marRight w:val="0"/>
                                                                                                                          <w:marTop w:val="0"/>
                                                                                                                          <w:marBottom w:val="0"/>
                                                                                                                          <w:divBdr>
                                                                                                                            <w:top w:val="none" w:sz="0" w:space="0" w:color="auto"/>
                                                                                                                            <w:left w:val="none" w:sz="0" w:space="0" w:color="auto"/>
                                                                                                                            <w:bottom w:val="none" w:sz="0" w:space="0" w:color="auto"/>
                                                                                                                            <w:right w:val="none" w:sz="0" w:space="0" w:color="auto"/>
                                                                                                                          </w:divBdr>
                                                                                                                        </w:div>
                                                                                                                        <w:div w:id="705447387">
                                                                                                                          <w:marLeft w:val="0"/>
                                                                                                                          <w:marRight w:val="0"/>
                                                                                                                          <w:marTop w:val="0"/>
                                                                                                                          <w:marBottom w:val="0"/>
                                                                                                                          <w:divBdr>
                                                                                                                            <w:top w:val="none" w:sz="0" w:space="0" w:color="auto"/>
                                                                                                                            <w:left w:val="none" w:sz="0" w:space="0" w:color="auto"/>
                                                                                                                            <w:bottom w:val="none" w:sz="0" w:space="0" w:color="auto"/>
                                                                                                                            <w:right w:val="none" w:sz="0" w:space="0" w:color="auto"/>
                                                                                                                          </w:divBdr>
                                                                                                                        </w:div>
                                                                                                                        <w:div w:id="1948850009">
                                                                                                                          <w:marLeft w:val="0"/>
                                                                                                                          <w:marRight w:val="0"/>
                                                                                                                          <w:marTop w:val="0"/>
                                                                                                                          <w:marBottom w:val="0"/>
                                                                                                                          <w:divBdr>
                                                                                                                            <w:top w:val="none" w:sz="0" w:space="0" w:color="auto"/>
                                                                                                                            <w:left w:val="none" w:sz="0" w:space="0" w:color="auto"/>
                                                                                                                            <w:bottom w:val="none" w:sz="0" w:space="0" w:color="auto"/>
                                                                                                                            <w:right w:val="none" w:sz="0" w:space="0" w:color="auto"/>
                                                                                                                          </w:divBdr>
                                                                                                                        </w:div>
                                                                                                                        <w:div w:id="1350907964">
                                                                                                                          <w:marLeft w:val="0"/>
                                                                                                                          <w:marRight w:val="0"/>
                                                                                                                          <w:marTop w:val="0"/>
                                                                                                                          <w:marBottom w:val="0"/>
                                                                                                                          <w:divBdr>
                                                                                                                            <w:top w:val="none" w:sz="0" w:space="0" w:color="auto"/>
                                                                                                                            <w:left w:val="none" w:sz="0" w:space="0" w:color="auto"/>
                                                                                                                            <w:bottom w:val="none" w:sz="0" w:space="0" w:color="auto"/>
                                                                                                                            <w:right w:val="none" w:sz="0" w:space="0" w:color="auto"/>
                                                                                                                          </w:divBdr>
                                                                                                                        </w:div>
                                                                                                                        <w:div w:id="1664817868">
                                                                                                                          <w:marLeft w:val="0"/>
                                                                                                                          <w:marRight w:val="0"/>
                                                                                                                          <w:marTop w:val="0"/>
                                                                                                                          <w:marBottom w:val="0"/>
                                                                                                                          <w:divBdr>
                                                                                                                            <w:top w:val="none" w:sz="0" w:space="0" w:color="auto"/>
                                                                                                                            <w:left w:val="none" w:sz="0" w:space="0" w:color="auto"/>
                                                                                                                            <w:bottom w:val="none" w:sz="0" w:space="0" w:color="auto"/>
                                                                                                                            <w:right w:val="none" w:sz="0" w:space="0" w:color="auto"/>
                                                                                                                          </w:divBdr>
                                                                                                                        </w:div>
                                                                                                                        <w:div w:id="16932077">
                                                                                                                          <w:marLeft w:val="0"/>
                                                                                                                          <w:marRight w:val="0"/>
                                                                                                                          <w:marTop w:val="0"/>
                                                                                                                          <w:marBottom w:val="0"/>
                                                                                                                          <w:divBdr>
                                                                                                                            <w:top w:val="none" w:sz="0" w:space="0" w:color="auto"/>
                                                                                                                            <w:left w:val="none" w:sz="0" w:space="0" w:color="auto"/>
                                                                                                                            <w:bottom w:val="none" w:sz="0" w:space="0" w:color="auto"/>
                                                                                                                            <w:right w:val="none" w:sz="0" w:space="0" w:color="auto"/>
                                                                                                                          </w:divBdr>
                                                                                                                        </w:div>
                                                                                                                        <w:div w:id="337775063">
                                                                                                                          <w:marLeft w:val="0"/>
                                                                                                                          <w:marRight w:val="0"/>
                                                                                                                          <w:marTop w:val="0"/>
                                                                                                                          <w:marBottom w:val="0"/>
                                                                                                                          <w:divBdr>
                                                                                                                            <w:top w:val="none" w:sz="0" w:space="0" w:color="auto"/>
                                                                                                                            <w:left w:val="none" w:sz="0" w:space="0" w:color="auto"/>
                                                                                                                            <w:bottom w:val="none" w:sz="0" w:space="0" w:color="auto"/>
                                                                                                                            <w:right w:val="none" w:sz="0" w:space="0" w:color="auto"/>
                                                                                                                          </w:divBdr>
                                                                                                                        </w:div>
                                                                                                                        <w:div w:id="108552168">
                                                                                                                          <w:marLeft w:val="0"/>
                                                                                                                          <w:marRight w:val="0"/>
                                                                                                                          <w:marTop w:val="0"/>
                                                                                                                          <w:marBottom w:val="0"/>
                                                                                                                          <w:divBdr>
                                                                                                                            <w:top w:val="none" w:sz="0" w:space="0" w:color="auto"/>
                                                                                                                            <w:left w:val="none" w:sz="0" w:space="0" w:color="auto"/>
                                                                                                                            <w:bottom w:val="none" w:sz="0" w:space="0" w:color="auto"/>
                                                                                                                            <w:right w:val="none" w:sz="0" w:space="0" w:color="auto"/>
                                                                                                                          </w:divBdr>
                                                                                                                        </w:div>
                                                                                                                        <w:div w:id="1854413919">
                                                                                                                          <w:marLeft w:val="0"/>
                                                                                                                          <w:marRight w:val="0"/>
                                                                                                                          <w:marTop w:val="0"/>
                                                                                                                          <w:marBottom w:val="0"/>
                                                                                                                          <w:divBdr>
                                                                                                                            <w:top w:val="none" w:sz="0" w:space="0" w:color="auto"/>
                                                                                                                            <w:left w:val="none" w:sz="0" w:space="0" w:color="auto"/>
                                                                                                                            <w:bottom w:val="none" w:sz="0" w:space="0" w:color="auto"/>
                                                                                                                            <w:right w:val="none" w:sz="0" w:space="0" w:color="auto"/>
                                                                                                                          </w:divBdr>
                                                                                                                        </w:div>
                                                                                                                        <w:div w:id="2090539714">
                                                                                                                          <w:marLeft w:val="0"/>
                                                                                                                          <w:marRight w:val="0"/>
                                                                                                                          <w:marTop w:val="0"/>
                                                                                                                          <w:marBottom w:val="0"/>
                                                                                                                          <w:divBdr>
                                                                                                                            <w:top w:val="none" w:sz="0" w:space="0" w:color="auto"/>
                                                                                                                            <w:left w:val="none" w:sz="0" w:space="0" w:color="auto"/>
                                                                                                                            <w:bottom w:val="none" w:sz="0" w:space="0" w:color="auto"/>
                                                                                                                            <w:right w:val="none" w:sz="0" w:space="0" w:color="auto"/>
                                                                                                                          </w:divBdr>
                                                                                                                        </w:div>
                                                                                                                        <w:div w:id="1042941891">
                                                                                                                          <w:marLeft w:val="0"/>
                                                                                                                          <w:marRight w:val="0"/>
                                                                                                                          <w:marTop w:val="0"/>
                                                                                                                          <w:marBottom w:val="0"/>
                                                                                                                          <w:divBdr>
                                                                                                                            <w:top w:val="none" w:sz="0" w:space="0" w:color="auto"/>
                                                                                                                            <w:left w:val="none" w:sz="0" w:space="0" w:color="auto"/>
                                                                                                                            <w:bottom w:val="none" w:sz="0" w:space="0" w:color="auto"/>
                                                                                                                            <w:right w:val="none" w:sz="0" w:space="0" w:color="auto"/>
                                                                                                                          </w:divBdr>
                                                                                                                          <w:divsChild>
                                                                                                                            <w:div w:id="547030341">
                                                                                                                              <w:marLeft w:val="0"/>
                                                                                                                              <w:marRight w:val="0"/>
                                                                                                                              <w:marTop w:val="0"/>
                                                                                                                              <w:marBottom w:val="0"/>
                                                                                                                              <w:divBdr>
                                                                                                                                <w:top w:val="none" w:sz="0" w:space="0" w:color="auto"/>
                                                                                                                                <w:left w:val="none" w:sz="0" w:space="0" w:color="auto"/>
                                                                                                                                <w:bottom w:val="none" w:sz="0" w:space="0" w:color="auto"/>
                                                                                                                                <w:right w:val="none" w:sz="0" w:space="0" w:color="auto"/>
                                                                                                                              </w:divBdr>
                                                                                                                            </w:div>
                                                                                                                            <w:div w:id="1140416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0738712">
                                                                                                                      <w:marLeft w:val="0"/>
                                                                                                                      <w:marRight w:val="0"/>
                                                                                                                      <w:marTop w:val="0"/>
                                                                                                                      <w:marBottom w:val="0"/>
                                                                                                                      <w:divBdr>
                                                                                                                        <w:top w:val="none" w:sz="0" w:space="0" w:color="auto"/>
                                                                                                                        <w:left w:val="none" w:sz="0" w:space="0" w:color="auto"/>
                                                                                                                        <w:bottom w:val="none" w:sz="0" w:space="0" w:color="auto"/>
                                                                                                                        <w:right w:val="none" w:sz="0" w:space="0" w:color="auto"/>
                                                                                                                      </w:divBdr>
                                                                                                                      <w:divsChild>
                                                                                                                        <w:div w:id="1475902519">
                                                                                                                          <w:marLeft w:val="0"/>
                                                                                                                          <w:marRight w:val="0"/>
                                                                                                                          <w:marTop w:val="0"/>
                                                                                                                          <w:marBottom w:val="0"/>
                                                                                                                          <w:divBdr>
                                                                                                                            <w:top w:val="none" w:sz="0" w:space="0" w:color="auto"/>
                                                                                                                            <w:left w:val="none" w:sz="0" w:space="0" w:color="auto"/>
                                                                                                                            <w:bottom w:val="none" w:sz="0" w:space="0" w:color="auto"/>
                                                                                                                            <w:right w:val="none" w:sz="0" w:space="0" w:color="auto"/>
                                                                                                                          </w:divBdr>
                                                                                                                        </w:div>
                                                                                                                        <w:div w:id="1224754813">
                                                                                                                          <w:marLeft w:val="0"/>
                                                                                                                          <w:marRight w:val="0"/>
                                                                                                                          <w:marTop w:val="0"/>
                                                                                                                          <w:marBottom w:val="0"/>
                                                                                                                          <w:divBdr>
                                                                                                                            <w:top w:val="none" w:sz="0" w:space="0" w:color="auto"/>
                                                                                                                            <w:left w:val="none" w:sz="0" w:space="0" w:color="auto"/>
                                                                                                                            <w:bottom w:val="none" w:sz="0" w:space="0" w:color="auto"/>
                                                                                                                            <w:right w:val="none" w:sz="0" w:space="0" w:color="auto"/>
                                                                                                                          </w:divBdr>
                                                                                                                        </w:div>
                                                                                                                      </w:divsChild>
                                                                                                                    </w:div>
                                                                                                                    <w:div w:id="1987275398">
                                                                                                                      <w:marLeft w:val="0"/>
                                                                                                                      <w:marRight w:val="0"/>
                                                                                                                      <w:marTop w:val="0"/>
                                                                                                                      <w:marBottom w:val="0"/>
                                                                                                                      <w:divBdr>
                                                                                                                        <w:top w:val="none" w:sz="0" w:space="0" w:color="auto"/>
                                                                                                                        <w:left w:val="none" w:sz="0" w:space="0" w:color="auto"/>
                                                                                                                        <w:bottom w:val="none" w:sz="0" w:space="0" w:color="auto"/>
                                                                                                                        <w:right w:val="none" w:sz="0" w:space="0" w:color="auto"/>
                                                                                                                      </w:divBdr>
                                                                                                                      <w:divsChild>
                                                                                                                        <w:div w:id="1983579780">
                                                                                                                          <w:marLeft w:val="0"/>
                                                                                                                          <w:marRight w:val="0"/>
                                                                                                                          <w:marTop w:val="0"/>
                                                                                                                          <w:marBottom w:val="0"/>
                                                                                                                          <w:divBdr>
                                                                                                                            <w:top w:val="none" w:sz="0" w:space="0" w:color="auto"/>
                                                                                                                            <w:left w:val="none" w:sz="0" w:space="0" w:color="auto"/>
                                                                                                                            <w:bottom w:val="none" w:sz="0" w:space="0" w:color="auto"/>
                                                                                                                            <w:right w:val="none" w:sz="0" w:space="0" w:color="auto"/>
                                                                                                                          </w:divBdr>
                                                                                                                        </w:div>
                                                                                                                        <w:div w:id="1272471565">
                                                                                                                          <w:marLeft w:val="0"/>
                                                                                                                          <w:marRight w:val="0"/>
                                                                                                                          <w:marTop w:val="0"/>
                                                                                                                          <w:marBottom w:val="0"/>
                                                                                                                          <w:divBdr>
                                                                                                                            <w:top w:val="none" w:sz="0" w:space="0" w:color="auto"/>
                                                                                                                            <w:left w:val="none" w:sz="0" w:space="0" w:color="auto"/>
                                                                                                                            <w:bottom w:val="none" w:sz="0" w:space="0" w:color="auto"/>
                                                                                                                            <w:right w:val="none" w:sz="0" w:space="0" w:color="auto"/>
                                                                                                                          </w:divBdr>
                                                                                                                        </w:div>
                                                                                                                      </w:divsChild>
                                                                                                                    </w:div>
                                                                                                                    <w:div w:id="1968510666">
                                                                                                                      <w:marLeft w:val="0"/>
                                                                                                                      <w:marRight w:val="0"/>
                                                                                                                      <w:marTop w:val="0"/>
                                                                                                                      <w:marBottom w:val="0"/>
                                                                                                                      <w:divBdr>
                                                                                                                        <w:top w:val="none" w:sz="0" w:space="0" w:color="auto"/>
                                                                                                                        <w:left w:val="none" w:sz="0" w:space="0" w:color="auto"/>
                                                                                                                        <w:bottom w:val="none" w:sz="0" w:space="0" w:color="auto"/>
                                                                                                                        <w:right w:val="none" w:sz="0" w:space="0" w:color="auto"/>
                                                                                                                      </w:divBdr>
                                                                                                                      <w:divsChild>
                                                                                                                        <w:div w:id="1243875289">
                                                                                                                          <w:marLeft w:val="0"/>
                                                                                                                          <w:marRight w:val="0"/>
                                                                                                                          <w:marTop w:val="0"/>
                                                                                                                          <w:marBottom w:val="0"/>
                                                                                                                          <w:divBdr>
                                                                                                                            <w:top w:val="none" w:sz="0" w:space="0" w:color="auto"/>
                                                                                                                            <w:left w:val="none" w:sz="0" w:space="0" w:color="auto"/>
                                                                                                                            <w:bottom w:val="none" w:sz="0" w:space="0" w:color="auto"/>
                                                                                                                            <w:right w:val="none" w:sz="0" w:space="0" w:color="auto"/>
                                                                                                                          </w:divBdr>
                                                                                                                        </w:div>
                                                                                                                        <w:div w:id="1768691206">
                                                                                                                          <w:marLeft w:val="0"/>
                                                                                                                          <w:marRight w:val="0"/>
                                                                                                                          <w:marTop w:val="0"/>
                                                                                                                          <w:marBottom w:val="0"/>
                                                                                                                          <w:divBdr>
                                                                                                                            <w:top w:val="none" w:sz="0" w:space="0" w:color="auto"/>
                                                                                                                            <w:left w:val="none" w:sz="0" w:space="0" w:color="auto"/>
                                                                                                                            <w:bottom w:val="none" w:sz="0" w:space="0" w:color="auto"/>
                                                                                                                            <w:right w:val="none" w:sz="0" w:space="0" w:color="auto"/>
                                                                                                                          </w:divBdr>
                                                                                                                        </w:div>
                                                                                                                      </w:divsChild>
                                                                                                                    </w:div>
                                                                                                                    <w:div w:id="462113068">
                                                                                                                      <w:marLeft w:val="0"/>
                                                                                                                      <w:marRight w:val="0"/>
                                                                                                                      <w:marTop w:val="0"/>
                                                                                                                      <w:marBottom w:val="0"/>
                                                                                                                      <w:divBdr>
                                                                                                                        <w:top w:val="none" w:sz="0" w:space="0" w:color="auto"/>
                                                                                                                        <w:left w:val="none" w:sz="0" w:space="0" w:color="auto"/>
                                                                                                                        <w:bottom w:val="none" w:sz="0" w:space="0" w:color="auto"/>
                                                                                                                        <w:right w:val="none" w:sz="0" w:space="0" w:color="auto"/>
                                                                                                                      </w:divBdr>
                                                                                                                      <w:divsChild>
                                                                                                                        <w:div w:id="1183320619">
                                                                                                                          <w:marLeft w:val="0"/>
                                                                                                                          <w:marRight w:val="0"/>
                                                                                                                          <w:marTop w:val="0"/>
                                                                                                                          <w:marBottom w:val="0"/>
                                                                                                                          <w:divBdr>
                                                                                                                            <w:top w:val="none" w:sz="0" w:space="0" w:color="auto"/>
                                                                                                                            <w:left w:val="none" w:sz="0" w:space="0" w:color="auto"/>
                                                                                                                            <w:bottom w:val="none" w:sz="0" w:space="0" w:color="auto"/>
                                                                                                                            <w:right w:val="none" w:sz="0" w:space="0" w:color="auto"/>
                                                                                                                          </w:divBdr>
                                                                                                                        </w:div>
                                                                                                                        <w:div w:id="798574804">
                                                                                                                          <w:marLeft w:val="0"/>
                                                                                                                          <w:marRight w:val="0"/>
                                                                                                                          <w:marTop w:val="0"/>
                                                                                                                          <w:marBottom w:val="0"/>
                                                                                                                          <w:divBdr>
                                                                                                                            <w:top w:val="none" w:sz="0" w:space="0" w:color="auto"/>
                                                                                                                            <w:left w:val="none" w:sz="0" w:space="0" w:color="auto"/>
                                                                                                                            <w:bottom w:val="none" w:sz="0" w:space="0" w:color="auto"/>
                                                                                                                            <w:right w:val="none" w:sz="0" w:space="0" w:color="auto"/>
                                                                                                                          </w:divBdr>
                                                                                                                        </w:div>
                                                                                                                      </w:divsChild>
                                                                                                                    </w:div>
                                                                                                                    <w:div w:id="1472869442">
                                                                                                                      <w:marLeft w:val="0"/>
                                                                                                                      <w:marRight w:val="0"/>
                                                                                                                      <w:marTop w:val="0"/>
                                                                                                                      <w:marBottom w:val="0"/>
                                                                                                                      <w:divBdr>
                                                                                                                        <w:top w:val="none" w:sz="0" w:space="0" w:color="auto"/>
                                                                                                                        <w:left w:val="none" w:sz="0" w:space="0" w:color="auto"/>
                                                                                                                        <w:bottom w:val="none" w:sz="0" w:space="0" w:color="auto"/>
                                                                                                                        <w:right w:val="none" w:sz="0" w:space="0" w:color="auto"/>
                                                                                                                      </w:divBdr>
                                                                                                                      <w:divsChild>
                                                                                                                        <w:div w:id="1066991954">
                                                                                                                          <w:marLeft w:val="0"/>
                                                                                                                          <w:marRight w:val="0"/>
                                                                                                                          <w:marTop w:val="0"/>
                                                                                                                          <w:marBottom w:val="0"/>
                                                                                                                          <w:divBdr>
                                                                                                                            <w:top w:val="none" w:sz="0" w:space="0" w:color="auto"/>
                                                                                                                            <w:left w:val="none" w:sz="0" w:space="0" w:color="auto"/>
                                                                                                                            <w:bottom w:val="none" w:sz="0" w:space="0" w:color="auto"/>
                                                                                                                            <w:right w:val="none" w:sz="0" w:space="0" w:color="auto"/>
                                                                                                                          </w:divBdr>
                                                                                                                        </w:div>
                                                                                                                        <w:div w:id="3753767">
                                                                                                                          <w:marLeft w:val="0"/>
                                                                                                                          <w:marRight w:val="0"/>
                                                                                                                          <w:marTop w:val="0"/>
                                                                                                                          <w:marBottom w:val="0"/>
                                                                                                                          <w:divBdr>
                                                                                                                            <w:top w:val="none" w:sz="0" w:space="0" w:color="auto"/>
                                                                                                                            <w:left w:val="none" w:sz="0" w:space="0" w:color="auto"/>
                                                                                                                            <w:bottom w:val="none" w:sz="0" w:space="0" w:color="auto"/>
                                                                                                                            <w:right w:val="none" w:sz="0" w:space="0" w:color="auto"/>
                                                                                                                          </w:divBdr>
                                                                                                                        </w:div>
                                                                                                                        <w:div w:id="1092630126">
                                                                                                                          <w:marLeft w:val="0"/>
                                                                                                                          <w:marRight w:val="0"/>
                                                                                                                          <w:marTop w:val="0"/>
                                                                                                                          <w:marBottom w:val="0"/>
                                                                                                                          <w:divBdr>
                                                                                                                            <w:top w:val="none" w:sz="0" w:space="0" w:color="auto"/>
                                                                                                                            <w:left w:val="none" w:sz="0" w:space="0" w:color="auto"/>
                                                                                                                            <w:bottom w:val="none" w:sz="0" w:space="0" w:color="auto"/>
                                                                                                                            <w:right w:val="none" w:sz="0" w:space="0" w:color="auto"/>
                                                                                                                          </w:divBdr>
                                                                                                                        </w:div>
                                                                                                                        <w:div w:id="725304357">
                                                                                                                          <w:marLeft w:val="0"/>
                                                                                                                          <w:marRight w:val="0"/>
                                                                                                                          <w:marTop w:val="0"/>
                                                                                                                          <w:marBottom w:val="0"/>
                                                                                                                          <w:divBdr>
                                                                                                                            <w:top w:val="none" w:sz="0" w:space="0" w:color="auto"/>
                                                                                                                            <w:left w:val="none" w:sz="0" w:space="0" w:color="auto"/>
                                                                                                                            <w:bottom w:val="none" w:sz="0" w:space="0" w:color="auto"/>
                                                                                                                            <w:right w:val="none" w:sz="0" w:space="0" w:color="auto"/>
                                                                                                                          </w:divBdr>
                                                                                                                        </w:div>
                                                                                                                        <w:div w:id="1824423779">
                                                                                                                          <w:marLeft w:val="0"/>
                                                                                                                          <w:marRight w:val="0"/>
                                                                                                                          <w:marTop w:val="0"/>
                                                                                                                          <w:marBottom w:val="0"/>
                                                                                                                          <w:divBdr>
                                                                                                                            <w:top w:val="none" w:sz="0" w:space="0" w:color="auto"/>
                                                                                                                            <w:left w:val="none" w:sz="0" w:space="0" w:color="auto"/>
                                                                                                                            <w:bottom w:val="none" w:sz="0" w:space="0" w:color="auto"/>
                                                                                                                            <w:right w:val="none" w:sz="0" w:space="0" w:color="auto"/>
                                                                                                                          </w:divBdr>
                                                                                                                        </w:div>
                                                                                                                        <w:div w:id="743840869">
                                                                                                                          <w:marLeft w:val="0"/>
                                                                                                                          <w:marRight w:val="0"/>
                                                                                                                          <w:marTop w:val="0"/>
                                                                                                                          <w:marBottom w:val="0"/>
                                                                                                                          <w:divBdr>
                                                                                                                            <w:top w:val="none" w:sz="0" w:space="0" w:color="auto"/>
                                                                                                                            <w:left w:val="none" w:sz="0" w:space="0" w:color="auto"/>
                                                                                                                            <w:bottom w:val="none" w:sz="0" w:space="0" w:color="auto"/>
                                                                                                                            <w:right w:val="none" w:sz="0" w:space="0" w:color="auto"/>
                                                                                                                          </w:divBdr>
                                                                                                                        </w:div>
                                                                                                                      </w:divsChild>
                                                                                                                    </w:div>
                                                                                                                    <w:div w:id="1371107857">
                                                                                                                      <w:marLeft w:val="0"/>
                                                                                                                      <w:marRight w:val="0"/>
                                                                                                                      <w:marTop w:val="0"/>
                                                                                                                      <w:marBottom w:val="0"/>
                                                                                                                      <w:divBdr>
                                                                                                                        <w:top w:val="none" w:sz="0" w:space="0" w:color="auto"/>
                                                                                                                        <w:left w:val="none" w:sz="0" w:space="0" w:color="auto"/>
                                                                                                                        <w:bottom w:val="none" w:sz="0" w:space="0" w:color="auto"/>
                                                                                                                        <w:right w:val="none" w:sz="0" w:space="0" w:color="auto"/>
                                                                                                                      </w:divBdr>
                                                                                                                      <w:divsChild>
                                                                                                                        <w:div w:id="1890266163">
                                                                                                                          <w:marLeft w:val="0"/>
                                                                                                                          <w:marRight w:val="0"/>
                                                                                                                          <w:marTop w:val="0"/>
                                                                                                                          <w:marBottom w:val="0"/>
                                                                                                                          <w:divBdr>
                                                                                                                            <w:top w:val="none" w:sz="0" w:space="0" w:color="auto"/>
                                                                                                                            <w:left w:val="none" w:sz="0" w:space="0" w:color="auto"/>
                                                                                                                            <w:bottom w:val="none" w:sz="0" w:space="0" w:color="auto"/>
                                                                                                                            <w:right w:val="none" w:sz="0" w:space="0" w:color="auto"/>
                                                                                                                          </w:divBdr>
                                                                                                                        </w:div>
                                                                                                                        <w:div w:id="777527137">
                                                                                                                          <w:marLeft w:val="0"/>
                                                                                                                          <w:marRight w:val="0"/>
                                                                                                                          <w:marTop w:val="0"/>
                                                                                                                          <w:marBottom w:val="0"/>
                                                                                                                          <w:divBdr>
                                                                                                                            <w:top w:val="none" w:sz="0" w:space="0" w:color="auto"/>
                                                                                                                            <w:left w:val="none" w:sz="0" w:space="0" w:color="auto"/>
                                                                                                                            <w:bottom w:val="none" w:sz="0" w:space="0" w:color="auto"/>
                                                                                                                            <w:right w:val="none" w:sz="0" w:space="0" w:color="auto"/>
                                                                                                                          </w:divBdr>
                                                                                                                        </w:div>
                                                                                                                      </w:divsChild>
                                                                                                                    </w:div>
                                                                                                                    <w:div w:id="979961898">
                                                                                                                      <w:marLeft w:val="0"/>
                                                                                                                      <w:marRight w:val="0"/>
                                                                                                                      <w:marTop w:val="0"/>
                                                                                                                      <w:marBottom w:val="0"/>
                                                                                                                      <w:divBdr>
                                                                                                                        <w:top w:val="none" w:sz="0" w:space="0" w:color="auto"/>
                                                                                                                        <w:left w:val="none" w:sz="0" w:space="0" w:color="auto"/>
                                                                                                                        <w:bottom w:val="none" w:sz="0" w:space="0" w:color="auto"/>
                                                                                                                        <w:right w:val="none" w:sz="0" w:space="0" w:color="auto"/>
                                                                                                                      </w:divBdr>
                                                                                                                      <w:divsChild>
                                                                                                                        <w:div w:id="859853329">
                                                                                                                          <w:marLeft w:val="0"/>
                                                                                                                          <w:marRight w:val="0"/>
                                                                                                                          <w:marTop w:val="0"/>
                                                                                                                          <w:marBottom w:val="0"/>
                                                                                                                          <w:divBdr>
                                                                                                                            <w:top w:val="none" w:sz="0" w:space="0" w:color="auto"/>
                                                                                                                            <w:left w:val="none" w:sz="0" w:space="0" w:color="auto"/>
                                                                                                                            <w:bottom w:val="none" w:sz="0" w:space="0" w:color="auto"/>
                                                                                                                            <w:right w:val="none" w:sz="0" w:space="0" w:color="auto"/>
                                                                                                                          </w:divBdr>
                                                                                                                        </w:div>
                                                                                                                        <w:div w:id="1714229577">
                                                                                                                          <w:marLeft w:val="0"/>
                                                                                                                          <w:marRight w:val="0"/>
                                                                                                                          <w:marTop w:val="0"/>
                                                                                                                          <w:marBottom w:val="0"/>
                                                                                                                          <w:divBdr>
                                                                                                                            <w:top w:val="none" w:sz="0" w:space="0" w:color="auto"/>
                                                                                                                            <w:left w:val="none" w:sz="0" w:space="0" w:color="auto"/>
                                                                                                                            <w:bottom w:val="none" w:sz="0" w:space="0" w:color="auto"/>
                                                                                                                            <w:right w:val="none" w:sz="0" w:space="0" w:color="auto"/>
                                                                                                                          </w:divBdr>
                                                                                                                        </w:div>
                                                                                                                      </w:divsChild>
                                                                                                                    </w:div>
                                                                                                                    <w:div w:id="1707872314">
                                                                                                                      <w:marLeft w:val="0"/>
                                                                                                                      <w:marRight w:val="0"/>
                                                                                                                      <w:marTop w:val="0"/>
                                                                                                                      <w:marBottom w:val="0"/>
                                                                                                                      <w:divBdr>
                                                                                                                        <w:top w:val="none" w:sz="0" w:space="0" w:color="auto"/>
                                                                                                                        <w:left w:val="none" w:sz="0" w:space="0" w:color="auto"/>
                                                                                                                        <w:bottom w:val="none" w:sz="0" w:space="0" w:color="auto"/>
                                                                                                                        <w:right w:val="none" w:sz="0" w:space="0" w:color="auto"/>
                                                                                                                      </w:divBdr>
                                                                                                                      <w:divsChild>
                                                                                                                        <w:div w:id="1008631182">
                                                                                                                          <w:marLeft w:val="0"/>
                                                                                                                          <w:marRight w:val="0"/>
                                                                                                                          <w:marTop w:val="0"/>
                                                                                                                          <w:marBottom w:val="0"/>
                                                                                                                          <w:divBdr>
                                                                                                                            <w:top w:val="none" w:sz="0" w:space="0" w:color="auto"/>
                                                                                                                            <w:left w:val="none" w:sz="0" w:space="0" w:color="auto"/>
                                                                                                                            <w:bottom w:val="none" w:sz="0" w:space="0" w:color="auto"/>
                                                                                                                            <w:right w:val="none" w:sz="0" w:space="0" w:color="auto"/>
                                                                                                                          </w:divBdr>
                                                                                                                        </w:div>
                                                                                                                        <w:div w:id="517548598">
                                                                                                                          <w:marLeft w:val="0"/>
                                                                                                                          <w:marRight w:val="0"/>
                                                                                                                          <w:marTop w:val="0"/>
                                                                                                                          <w:marBottom w:val="0"/>
                                                                                                                          <w:divBdr>
                                                                                                                            <w:top w:val="none" w:sz="0" w:space="0" w:color="auto"/>
                                                                                                                            <w:left w:val="none" w:sz="0" w:space="0" w:color="auto"/>
                                                                                                                            <w:bottom w:val="none" w:sz="0" w:space="0" w:color="auto"/>
                                                                                                                            <w:right w:val="none" w:sz="0" w:space="0" w:color="auto"/>
                                                                                                                          </w:divBdr>
                                                                                                                        </w:div>
                                                                                                                        <w:div w:id="1622611875">
                                                                                                                          <w:marLeft w:val="0"/>
                                                                                                                          <w:marRight w:val="0"/>
                                                                                                                          <w:marTop w:val="0"/>
                                                                                                                          <w:marBottom w:val="0"/>
                                                                                                                          <w:divBdr>
                                                                                                                            <w:top w:val="none" w:sz="0" w:space="0" w:color="auto"/>
                                                                                                                            <w:left w:val="none" w:sz="0" w:space="0" w:color="auto"/>
                                                                                                                            <w:bottom w:val="none" w:sz="0" w:space="0" w:color="auto"/>
                                                                                                                            <w:right w:val="none" w:sz="0" w:space="0" w:color="auto"/>
                                                                                                                          </w:divBdr>
                                                                                                                        </w:div>
                                                                                                                        <w:div w:id="1017971756">
                                                                                                                          <w:marLeft w:val="0"/>
                                                                                                                          <w:marRight w:val="0"/>
                                                                                                                          <w:marTop w:val="0"/>
                                                                                                                          <w:marBottom w:val="0"/>
                                                                                                                          <w:divBdr>
                                                                                                                            <w:top w:val="none" w:sz="0" w:space="0" w:color="auto"/>
                                                                                                                            <w:left w:val="none" w:sz="0" w:space="0" w:color="auto"/>
                                                                                                                            <w:bottom w:val="none" w:sz="0" w:space="0" w:color="auto"/>
                                                                                                                            <w:right w:val="none" w:sz="0" w:space="0" w:color="auto"/>
                                                                                                                          </w:divBdr>
                                                                                                                        </w:div>
                                                                                                                        <w:div w:id="361512347">
                                                                                                                          <w:marLeft w:val="0"/>
                                                                                                                          <w:marRight w:val="0"/>
                                                                                                                          <w:marTop w:val="0"/>
                                                                                                                          <w:marBottom w:val="0"/>
                                                                                                                          <w:divBdr>
                                                                                                                            <w:top w:val="none" w:sz="0" w:space="0" w:color="auto"/>
                                                                                                                            <w:left w:val="none" w:sz="0" w:space="0" w:color="auto"/>
                                                                                                                            <w:bottom w:val="none" w:sz="0" w:space="0" w:color="auto"/>
                                                                                                                            <w:right w:val="none" w:sz="0" w:space="0" w:color="auto"/>
                                                                                                                          </w:divBdr>
                                                                                                                        </w:div>
                                                                                                                        <w:div w:id="192966776">
                                                                                                                          <w:marLeft w:val="0"/>
                                                                                                                          <w:marRight w:val="0"/>
                                                                                                                          <w:marTop w:val="0"/>
                                                                                                                          <w:marBottom w:val="0"/>
                                                                                                                          <w:divBdr>
                                                                                                                            <w:top w:val="none" w:sz="0" w:space="0" w:color="auto"/>
                                                                                                                            <w:left w:val="none" w:sz="0" w:space="0" w:color="auto"/>
                                                                                                                            <w:bottom w:val="none" w:sz="0" w:space="0" w:color="auto"/>
                                                                                                                            <w:right w:val="none" w:sz="0" w:space="0" w:color="auto"/>
                                                                                                                          </w:divBdr>
                                                                                                                        </w:div>
                                                                                                                        <w:div w:id="1229413803">
                                                                                                                          <w:marLeft w:val="0"/>
                                                                                                                          <w:marRight w:val="0"/>
                                                                                                                          <w:marTop w:val="0"/>
                                                                                                                          <w:marBottom w:val="0"/>
                                                                                                                          <w:divBdr>
                                                                                                                            <w:top w:val="none" w:sz="0" w:space="0" w:color="auto"/>
                                                                                                                            <w:left w:val="none" w:sz="0" w:space="0" w:color="auto"/>
                                                                                                                            <w:bottom w:val="none" w:sz="0" w:space="0" w:color="auto"/>
                                                                                                                            <w:right w:val="none" w:sz="0" w:space="0" w:color="auto"/>
                                                                                                                          </w:divBdr>
                                                                                                                        </w:div>
                                                                                                                        <w:div w:id="314837519">
                                                                                                                          <w:marLeft w:val="0"/>
                                                                                                                          <w:marRight w:val="0"/>
                                                                                                                          <w:marTop w:val="0"/>
                                                                                                                          <w:marBottom w:val="0"/>
                                                                                                                          <w:divBdr>
                                                                                                                            <w:top w:val="none" w:sz="0" w:space="0" w:color="auto"/>
                                                                                                                            <w:left w:val="none" w:sz="0" w:space="0" w:color="auto"/>
                                                                                                                            <w:bottom w:val="none" w:sz="0" w:space="0" w:color="auto"/>
                                                                                                                            <w:right w:val="none" w:sz="0" w:space="0" w:color="auto"/>
                                                                                                                          </w:divBdr>
                                                                                                                        </w:div>
                                                                                                                      </w:divsChild>
                                                                                                                    </w:div>
                                                                                                                    <w:div w:id="1265531663">
                                                                                                                      <w:marLeft w:val="0"/>
                                                                                                                      <w:marRight w:val="0"/>
                                                                                                                      <w:marTop w:val="0"/>
                                                                                                                      <w:marBottom w:val="0"/>
                                                                                                                      <w:divBdr>
                                                                                                                        <w:top w:val="none" w:sz="0" w:space="0" w:color="auto"/>
                                                                                                                        <w:left w:val="none" w:sz="0" w:space="0" w:color="auto"/>
                                                                                                                        <w:bottom w:val="none" w:sz="0" w:space="0" w:color="auto"/>
                                                                                                                        <w:right w:val="none" w:sz="0" w:space="0" w:color="auto"/>
                                                                                                                      </w:divBdr>
                                                                                                                      <w:divsChild>
                                                                                                                        <w:div w:id="452558193">
                                                                                                                          <w:marLeft w:val="0"/>
                                                                                                                          <w:marRight w:val="0"/>
                                                                                                                          <w:marTop w:val="0"/>
                                                                                                                          <w:marBottom w:val="0"/>
                                                                                                                          <w:divBdr>
                                                                                                                            <w:top w:val="none" w:sz="0" w:space="0" w:color="auto"/>
                                                                                                                            <w:left w:val="none" w:sz="0" w:space="0" w:color="auto"/>
                                                                                                                            <w:bottom w:val="none" w:sz="0" w:space="0" w:color="auto"/>
                                                                                                                            <w:right w:val="none" w:sz="0" w:space="0" w:color="auto"/>
                                                                                                                          </w:divBdr>
                                                                                                                        </w:div>
                                                                                                                        <w:div w:id="1236939544">
                                                                                                                          <w:marLeft w:val="0"/>
                                                                                                                          <w:marRight w:val="0"/>
                                                                                                                          <w:marTop w:val="0"/>
                                                                                                                          <w:marBottom w:val="0"/>
                                                                                                                          <w:divBdr>
                                                                                                                            <w:top w:val="none" w:sz="0" w:space="0" w:color="auto"/>
                                                                                                                            <w:left w:val="none" w:sz="0" w:space="0" w:color="auto"/>
                                                                                                                            <w:bottom w:val="none" w:sz="0" w:space="0" w:color="auto"/>
                                                                                                                            <w:right w:val="none" w:sz="0" w:space="0" w:color="auto"/>
                                                                                                                          </w:divBdr>
                                                                                                                        </w:div>
                                                                                                                        <w:div w:id="945968063">
                                                                                                                          <w:marLeft w:val="0"/>
                                                                                                                          <w:marRight w:val="0"/>
                                                                                                                          <w:marTop w:val="0"/>
                                                                                                                          <w:marBottom w:val="0"/>
                                                                                                                          <w:divBdr>
                                                                                                                            <w:top w:val="none" w:sz="0" w:space="0" w:color="auto"/>
                                                                                                                            <w:left w:val="none" w:sz="0" w:space="0" w:color="auto"/>
                                                                                                                            <w:bottom w:val="none" w:sz="0" w:space="0" w:color="auto"/>
                                                                                                                            <w:right w:val="none" w:sz="0" w:space="0" w:color="auto"/>
                                                                                                                          </w:divBdr>
                                                                                                                        </w:div>
                                                                                                                        <w:div w:id="2028671150">
                                                                                                                          <w:marLeft w:val="0"/>
                                                                                                                          <w:marRight w:val="0"/>
                                                                                                                          <w:marTop w:val="0"/>
                                                                                                                          <w:marBottom w:val="0"/>
                                                                                                                          <w:divBdr>
                                                                                                                            <w:top w:val="none" w:sz="0" w:space="0" w:color="auto"/>
                                                                                                                            <w:left w:val="none" w:sz="0" w:space="0" w:color="auto"/>
                                                                                                                            <w:bottom w:val="none" w:sz="0" w:space="0" w:color="auto"/>
                                                                                                                            <w:right w:val="none" w:sz="0" w:space="0" w:color="auto"/>
                                                                                                                          </w:divBdr>
                                                                                                                        </w:div>
                                                                                                                        <w:div w:id="1673483332">
                                                                                                                          <w:marLeft w:val="0"/>
                                                                                                                          <w:marRight w:val="0"/>
                                                                                                                          <w:marTop w:val="0"/>
                                                                                                                          <w:marBottom w:val="0"/>
                                                                                                                          <w:divBdr>
                                                                                                                            <w:top w:val="none" w:sz="0" w:space="0" w:color="auto"/>
                                                                                                                            <w:left w:val="none" w:sz="0" w:space="0" w:color="auto"/>
                                                                                                                            <w:bottom w:val="none" w:sz="0" w:space="0" w:color="auto"/>
                                                                                                                            <w:right w:val="none" w:sz="0" w:space="0" w:color="auto"/>
                                                                                                                          </w:divBdr>
                                                                                                                        </w:div>
                                                                                                                        <w:div w:id="1403718627">
                                                                                                                          <w:marLeft w:val="0"/>
                                                                                                                          <w:marRight w:val="0"/>
                                                                                                                          <w:marTop w:val="0"/>
                                                                                                                          <w:marBottom w:val="0"/>
                                                                                                                          <w:divBdr>
                                                                                                                            <w:top w:val="none" w:sz="0" w:space="0" w:color="auto"/>
                                                                                                                            <w:left w:val="none" w:sz="0" w:space="0" w:color="auto"/>
                                                                                                                            <w:bottom w:val="none" w:sz="0" w:space="0" w:color="auto"/>
                                                                                                                            <w:right w:val="none" w:sz="0" w:space="0" w:color="auto"/>
                                                                                                                          </w:divBdr>
                                                                                                                        </w:div>
                                                                                                                        <w:div w:id="536896016">
                                                                                                                          <w:marLeft w:val="0"/>
                                                                                                                          <w:marRight w:val="0"/>
                                                                                                                          <w:marTop w:val="0"/>
                                                                                                                          <w:marBottom w:val="0"/>
                                                                                                                          <w:divBdr>
                                                                                                                            <w:top w:val="none" w:sz="0" w:space="0" w:color="auto"/>
                                                                                                                            <w:left w:val="none" w:sz="0" w:space="0" w:color="auto"/>
                                                                                                                            <w:bottom w:val="none" w:sz="0" w:space="0" w:color="auto"/>
                                                                                                                            <w:right w:val="none" w:sz="0" w:space="0" w:color="auto"/>
                                                                                                                          </w:divBdr>
                                                                                                                        </w:div>
                                                                                                                        <w:div w:id="759251155">
                                                                                                                          <w:marLeft w:val="0"/>
                                                                                                                          <w:marRight w:val="0"/>
                                                                                                                          <w:marTop w:val="0"/>
                                                                                                                          <w:marBottom w:val="0"/>
                                                                                                                          <w:divBdr>
                                                                                                                            <w:top w:val="none" w:sz="0" w:space="0" w:color="auto"/>
                                                                                                                            <w:left w:val="none" w:sz="0" w:space="0" w:color="auto"/>
                                                                                                                            <w:bottom w:val="none" w:sz="0" w:space="0" w:color="auto"/>
                                                                                                                            <w:right w:val="none" w:sz="0" w:space="0" w:color="auto"/>
                                                                                                                          </w:divBdr>
                                                                                                                        </w:div>
                                                                                                                        <w:div w:id="19745799">
                                                                                                                          <w:marLeft w:val="0"/>
                                                                                                                          <w:marRight w:val="0"/>
                                                                                                                          <w:marTop w:val="0"/>
                                                                                                                          <w:marBottom w:val="0"/>
                                                                                                                          <w:divBdr>
                                                                                                                            <w:top w:val="none" w:sz="0" w:space="0" w:color="auto"/>
                                                                                                                            <w:left w:val="none" w:sz="0" w:space="0" w:color="auto"/>
                                                                                                                            <w:bottom w:val="none" w:sz="0" w:space="0" w:color="auto"/>
                                                                                                                            <w:right w:val="none" w:sz="0" w:space="0" w:color="auto"/>
                                                                                                                          </w:divBdr>
                                                                                                                        </w:div>
                                                                                                                        <w:div w:id="1012219872">
                                                                                                                          <w:marLeft w:val="0"/>
                                                                                                                          <w:marRight w:val="0"/>
                                                                                                                          <w:marTop w:val="0"/>
                                                                                                                          <w:marBottom w:val="0"/>
                                                                                                                          <w:divBdr>
                                                                                                                            <w:top w:val="none" w:sz="0" w:space="0" w:color="auto"/>
                                                                                                                            <w:left w:val="none" w:sz="0" w:space="0" w:color="auto"/>
                                                                                                                            <w:bottom w:val="none" w:sz="0" w:space="0" w:color="auto"/>
                                                                                                                            <w:right w:val="none" w:sz="0" w:space="0" w:color="auto"/>
                                                                                                                          </w:divBdr>
                                                                                                                        </w:div>
                                                                                                                        <w:div w:id="114447292">
                                                                                                                          <w:marLeft w:val="0"/>
                                                                                                                          <w:marRight w:val="0"/>
                                                                                                                          <w:marTop w:val="0"/>
                                                                                                                          <w:marBottom w:val="0"/>
                                                                                                                          <w:divBdr>
                                                                                                                            <w:top w:val="none" w:sz="0" w:space="0" w:color="auto"/>
                                                                                                                            <w:left w:val="none" w:sz="0" w:space="0" w:color="auto"/>
                                                                                                                            <w:bottom w:val="none" w:sz="0" w:space="0" w:color="auto"/>
                                                                                                                            <w:right w:val="none" w:sz="0" w:space="0" w:color="auto"/>
                                                                                                                          </w:divBdr>
                                                                                                                        </w:div>
                                                                                                                        <w:div w:id="1869223842">
                                                                                                                          <w:marLeft w:val="0"/>
                                                                                                                          <w:marRight w:val="0"/>
                                                                                                                          <w:marTop w:val="0"/>
                                                                                                                          <w:marBottom w:val="0"/>
                                                                                                                          <w:divBdr>
                                                                                                                            <w:top w:val="none" w:sz="0" w:space="0" w:color="auto"/>
                                                                                                                            <w:left w:val="none" w:sz="0" w:space="0" w:color="auto"/>
                                                                                                                            <w:bottom w:val="none" w:sz="0" w:space="0" w:color="auto"/>
                                                                                                                            <w:right w:val="none" w:sz="0" w:space="0" w:color="auto"/>
                                                                                                                          </w:divBdr>
                                                                                                                        </w:div>
                                                                                                                        <w:div w:id="920991310">
                                                                                                                          <w:marLeft w:val="0"/>
                                                                                                                          <w:marRight w:val="0"/>
                                                                                                                          <w:marTop w:val="0"/>
                                                                                                                          <w:marBottom w:val="0"/>
                                                                                                                          <w:divBdr>
                                                                                                                            <w:top w:val="none" w:sz="0" w:space="0" w:color="auto"/>
                                                                                                                            <w:left w:val="none" w:sz="0" w:space="0" w:color="auto"/>
                                                                                                                            <w:bottom w:val="none" w:sz="0" w:space="0" w:color="auto"/>
                                                                                                                            <w:right w:val="none" w:sz="0" w:space="0" w:color="auto"/>
                                                                                                                          </w:divBdr>
                                                                                                                        </w:div>
                                                                                                                        <w:div w:id="1421369232">
                                                                                                                          <w:marLeft w:val="0"/>
                                                                                                                          <w:marRight w:val="0"/>
                                                                                                                          <w:marTop w:val="0"/>
                                                                                                                          <w:marBottom w:val="0"/>
                                                                                                                          <w:divBdr>
                                                                                                                            <w:top w:val="none" w:sz="0" w:space="0" w:color="auto"/>
                                                                                                                            <w:left w:val="none" w:sz="0" w:space="0" w:color="auto"/>
                                                                                                                            <w:bottom w:val="none" w:sz="0" w:space="0" w:color="auto"/>
                                                                                                                            <w:right w:val="none" w:sz="0" w:space="0" w:color="auto"/>
                                                                                                                          </w:divBdr>
                                                                                                                        </w:div>
                                                                                                                        <w:div w:id="715858557">
                                                                                                                          <w:marLeft w:val="0"/>
                                                                                                                          <w:marRight w:val="0"/>
                                                                                                                          <w:marTop w:val="0"/>
                                                                                                                          <w:marBottom w:val="0"/>
                                                                                                                          <w:divBdr>
                                                                                                                            <w:top w:val="none" w:sz="0" w:space="0" w:color="auto"/>
                                                                                                                            <w:left w:val="none" w:sz="0" w:space="0" w:color="auto"/>
                                                                                                                            <w:bottom w:val="none" w:sz="0" w:space="0" w:color="auto"/>
                                                                                                                            <w:right w:val="none" w:sz="0" w:space="0" w:color="auto"/>
                                                                                                                          </w:divBdr>
                                                                                                                        </w:div>
                                                                                                                        <w:div w:id="745300615">
                                                                                                                          <w:marLeft w:val="0"/>
                                                                                                                          <w:marRight w:val="0"/>
                                                                                                                          <w:marTop w:val="0"/>
                                                                                                                          <w:marBottom w:val="0"/>
                                                                                                                          <w:divBdr>
                                                                                                                            <w:top w:val="none" w:sz="0" w:space="0" w:color="auto"/>
                                                                                                                            <w:left w:val="none" w:sz="0" w:space="0" w:color="auto"/>
                                                                                                                            <w:bottom w:val="none" w:sz="0" w:space="0" w:color="auto"/>
                                                                                                                            <w:right w:val="none" w:sz="0" w:space="0" w:color="auto"/>
                                                                                                                          </w:divBdr>
                                                                                                                        </w:div>
                                                                                                                        <w:div w:id="68625312">
                                                                                                                          <w:marLeft w:val="0"/>
                                                                                                                          <w:marRight w:val="0"/>
                                                                                                                          <w:marTop w:val="0"/>
                                                                                                                          <w:marBottom w:val="0"/>
                                                                                                                          <w:divBdr>
                                                                                                                            <w:top w:val="none" w:sz="0" w:space="0" w:color="auto"/>
                                                                                                                            <w:left w:val="none" w:sz="0" w:space="0" w:color="auto"/>
                                                                                                                            <w:bottom w:val="none" w:sz="0" w:space="0" w:color="auto"/>
                                                                                                                            <w:right w:val="none" w:sz="0" w:space="0" w:color="auto"/>
                                                                                                                          </w:divBdr>
                                                                                                                        </w:div>
                                                                                                                        <w:div w:id="1247956285">
                                                                                                                          <w:marLeft w:val="0"/>
                                                                                                                          <w:marRight w:val="0"/>
                                                                                                                          <w:marTop w:val="0"/>
                                                                                                                          <w:marBottom w:val="0"/>
                                                                                                                          <w:divBdr>
                                                                                                                            <w:top w:val="none" w:sz="0" w:space="0" w:color="auto"/>
                                                                                                                            <w:left w:val="none" w:sz="0" w:space="0" w:color="auto"/>
                                                                                                                            <w:bottom w:val="none" w:sz="0" w:space="0" w:color="auto"/>
                                                                                                                            <w:right w:val="none" w:sz="0" w:space="0" w:color="auto"/>
                                                                                                                          </w:divBdr>
                                                                                                                        </w:div>
                                                                                                                        <w:div w:id="1186677265">
                                                                                                                          <w:marLeft w:val="0"/>
                                                                                                                          <w:marRight w:val="0"/>
                                                                                                                          <w:marTop w:val="0"/>
                                                                                                                          <w:marBottom w:val="0"/>
                                                                                                                          <w:divBdr>
                                                                                                                            <w:top w:val="none" w:sz="0" w:space="0" w:color="auto"/>
                                                                                                                            <w:left w:val="none" w:sz="0" w:space="0" w:color="auto"/>
                                                                                                                            <w:bottom w:val="none" w:sz="0" w:space="0" w:color="auto"/>
                                                                                                                            <w:right w:val="none" w:sz="0" w:space="0" w:color="auto"/>
                                                                                                                          </w:divBdr>
                                                                                                                        </w:div>
                                                                                                                        <w:div w:id="261424710">
                                                                                                                          <w:marLeft w:val="0"/>
                                                                                                                          <w:marRight w:val="0"/>
                                                                                                                          <w:marTop w:val="0"/>
                                                                                                                          <w:marBottom w:val="0"/>
                                                                                                                          <w:divBdr>
                                                                                                                            <w:top w:val="none" w:sz="0" w:space="0" w:color="auto"/>
                                                                                                                            <w:left w:val="none" w:sz="0" w:space="0" w:color="auto"/>
                                                                                                                            <w:bottom w:val="none" w:sz="0" w:space="0" w:color="auto"/>
                                                                                                                            <w:right w:val="none" w:sz="0" w:space="0" w:color="auto"/>
                                                                                                                          </w:divBdr>
                                                                                                                        </w:div>
                                                                                                                        <w:div w:id="1060055674">
                                                                                                                          <w:marLeft w:val="0"/>
                                                                                                                          <w:marRight w:val="0"/>
                                                                                                                          <w:marTop w:val="0"/>
                                                                                                                          <w:marBottom w:val="0"/>
                                                                                                                          <w:divBdr>
                                                                                                                            <w:top w:val="none" w:sz="0" w:space="0" w:color="auto"/>
                                                                                                                            <w:left w:val="none" w:sz="0" w:space="0" w:color="auto"/>
                                                                                                                            <w:bottom w:val="none" w:sz="0" w:space="0" w:color="auto"/>
                                                                                                                            <w:right w:val="none" w:sz="0" w:space="0" w:color="auto"/>
                                                                                                                          </w:divBdr>
                                                                                                                        </w:div>
                                                                                                                        <w:div w:id="319119163">
                                                                                                                          <w:marLeft w:val="0"/>
                                                                                                                          <w:marRight w:val="0"/>
                                                                                                                          <w:marTop w:val="0"/>
                                                                                                                          <w:marBottom w:val="0"/>
                                                                                                                          <w:divBdr>
                                                                                                                            <w:top w:val="none" w:sz="0" w:space="0" w:color="auto"/>
                                                                                                                            <w:left w:val="none" w:sz="0" w:space="0" w:color="auto"/>
                                                                                                                            <w:bottom w:val="none" w:sz="0" w:space="0" w:color="auto"/>
                                                                                                                            <w:right w:val="none" w:sz="0" w:space="0" w:color="auto"/>
                                                                                                                          </w:divBdr>
                                                                                                                        </w:div>
                                                                                                                        <w:div w:id="1982424793">
                                                                                                                          <w:marLeft w:val="0"/>
                                                                                                                          <w:marRight w:val="0"/>
                                                                                                                          <w:marTop w:val="0"/>
                                                                                                                          <w:marBottom w:val="0"/>
                                                                                                                          <w:divBdr>
                                                                                                                            <w:top w:val="none" w:sz="0" w:space="0" w:color="auto"/>
                                                                                                                            <w:left w:val="none" w:sz="0" w:space="0" w:color="auto"/>
                                                                                                                            <w:bottom w:val="none" w:sz="0" w:space="0" w:color="auto"/>
                                                                                                                            <w:right w:val="none" w:sz="0" w:space="0" w:color="auto"/>
                                                                                                                          </w:divBdr>
                                                                                                                        </w:div>
                                                                                                                        <w:div w:id="1082335010">
                                                                                                                          <w:marLeft w:val="0"/>
                                                                                                                          <w:marRight w:val="0"/>
                                                                                                                          <w:marTop w:val="0"/>
                                                                                                                          <w:marBottom w:val="0"/>
                                                                                                                          <w:divBdr>
                                                                                                                            <w:top w:val="none" w:sz="0" w:space="0" w:color="auto"/>
                                                                                                                            <w:left w:val="none" w:sz="0" w:space="0" w:color="auto"/>
                                                                                                                            <w:bottom w:val="none" w:sz="0" w:space="0" w:color="auto"/>
                                                                                                                            <w:right w:val="none" w:sz="0" w:space="0" w:color="auto"/>
                                                                                                                          </w:divBdr>
                                                                                                                        </w:div>
                                                                                                                        <w:div w:id="1529103825">
                                                                                                                          <w:marLeft w:val="0"/>
                                                                                                                          <w:marRight w:val="0"/>
                                                                                                                          <w:marTop w:val="0"/>
                                                                                                                          <w:marBottom w:val="0"/>
                                                                                                                          <w:divBdr>
                                                                                                                            <w:top w:val="none" w:sz="0" w:space="0" w:color="auto"/>
                                                                                                                            <w:left w:val="none" w:sz="0" w:space="0" w:color="auto"/>
                                                                                                                            <w:bottom w:val="none" w:sz="0" w:space="0" w:color="auto"/>
                                                                                                                            <w:right w:val="none" w:sz="0" w:space="0" w:color="auto"/>
                                                                                                                          </w:divBdr>
                                                                                                                        </w:div>
                                                                                                                        <w:div w:id="45685580">
                                                                                                                          <w:marLeft w:val="0"/>
                                                                                                                          <w:marRight w:val="0"/>
                                                                                                                          <w:marTop w:val="0"/>
                                                                                                                          <w:marBottom w:val="0"/>
                                                                                                                          <w:divBdr>
                                                                                                                            <w:top w:val="none" w:sz="0" w:space="0" w:color="auto"/>
                                                                                                                            <w:left w:val="none" w:sz="0" w:space="0" w:color="auto"/>
                                                                                                                            <w:bottom w:val="none" w:sz="0" w:space="0" w:color="auto"/>
                                                                                                                            <w:right w:val="none" w:sz="0" w:space="0" w:color="auto"/>
                                                                                                                          </w:divBdr>
                                                                                                                        </w:div>
                                                                                                                      </w:divsChild>
                                                                                                                    </w:div>
                                                                                                                    <w:div w:id="97068209">
                                                                                                                      <w:marLeft w:val="0"/>
                                                                                                                      <w:marRight w:val="0"/>
                                                                                                                      <w:marTop w:val="0"/>
                                                                                                                      <w:marBottom w:val="0"/>
                                                                                                                      <w:divBdr>
                                                                                                                        <w:top w:val="none" w:sz="0" w:space="0" w:color="auto"/>
                                                                                                                        <w:left w:val="none" w:sz="0" w:space="0" w:color="auto"/>
                                                                                                                        <w:bottom w:val="none" w:sz="0" w:space="0" w:color="auto"/>
                                                                                                                        <w:right w:val="none" w:sz="0" w:space="0" w:color="auto"/>
                                                                                                                      </w:divBdr>
                                                                                                                      <w:divsChild>
                                                                                                                        <w:div w:id="371271190">
                                                                                                                          <w:marLeft w:val="0"/>
                                                                                                                          <w:marRight w:val="0"/>
                                                                                                                          <w:marTop w:val="0"/>
                                                                                                                          <w:marBottom w:val="0"/>
                                                                                                                          <w:divBdr>
                                                                                                                            <w:top w:val="none" w:sz="0" w:space="0" w:color="auto"/>
                                                                                                                            <w:left w:val="none" w:sz="0" w:space="0" w:color="auto"/>
                                                                                                                            <w:bottom w:val="none" w:sz="0" w:space="0" w:color="auto"/>
                                                                                                                            <w:right w:val="none" w:sz="0" w:space="0" w:color="auto"/>
                                                                                                                          </w:divBdr>
                                                                                                                        </w:div>
                                                                                                                        <w:div w:id="1255241337">
                                                                                                                          <w:marLeft w:val="0"/>
                                                                                                                          <w:marRight w:val="0"/>
                                                                                                                          <w:marTop w:val="0"/>
                                                                                                                          <w:marBottom w:val="0"/>
                                                                                                                          <w:divBdr>
                                                                                                                            <w:top w:val="none" w:sz="0" w:space="0" w:color="auto"/>
                                                                                                                            <w:left w:val="none" w:sz="0" w:space="0" w:color="auto"/>
                                                                                                                            <w:bottom w:val="none" w:sz="0" w:space="0" w:color="auto"/>
                                                                                                                            <w:right w:val="none" w:sz="0" w:space="0" w:color="auto"/>
                                                                                                                          </w:divBdr>
                                                                                                                        </w:div>
                                                                                                                        <w:div w:id="625355407">
                                                                                                                          <w:marLeft w:val="0"/>
                                                                                                                          <w:marRight w:val="0"/>
                                                                                                                          <w:marTop w:val="0"/>
                                                                                                                          <w:marBottom w:val="0"/>
                                                                                                                          <w:divBdr>
                                                                                                                            <w:top w:val="none" w:sz="0" w:space="0" w:color="auto"/>
                                                                                                                            <w:left w:val="none" w:sz="0" w:space="0" w:color="auto"/>
                                                                                                                            <w:bottom w:val="none" w:sz="0" w:space="0" w:color="auto"/>
                                                                                                                            <w:right w:val="none" w:sz="0" w:space="0" w:color="auto"/>
                                                                                                                          </w:divBdr>
                                                                                                                        </w:div>
                                                                                                                        <w:div w:id="1312321988">
                                                                                                                          <w:marLeft w:val="0"/>
                                                                                                                          <w:marRight w:val="0"/>
                                                                                                                          <w:marTop w:val="0"/>
                                                                                                                          <w:marBottom w:val="0"/>
                                                                                                                          <w:divBdr>
                                                                                                                            <w:top w:val="none" w:sz="0" w:space="0" w:color="auto"/>
                                                                                                                            <w:left w:val="none" w:sz="0" w:space="0" w:color="auto"/>
                                                                                                                            <w:bottom w:val="none" w:sz="0" w:space="0" w:color="auto"/>
                                                                                                                            <w:right w:val="none" w:sz="0" w:space="0" w:color="auto"/>
                                                                                                                          </w:divBdr>
                                                                                                                        </w:div>
                                                                                                                        <w:div w:id="598685921">
                                                                                                                          <w:marLeft w:val="0"/>
                                                                                                                          <w:marRight w:val="0"/>
                                                                                                                          <w:marTop w:val="0"/>
                                                                                                                          <w:marBottom w:val="0"/>
                                                                                                                          <w:divBdr>
                                                                                                                            <w:top w:val="none" w:sz="0" w:space="0" w:color="auto"/>
                                                                                                                            <w:left w:val="none" w:sz="0" w:space="0" w:color="auto"/>
                                                                                                                            <w:bottom w:val="none" w:sz="0" w:space="0" w:color="auto"/>
                                                                                                                            <w:right w:val="none" w:sz="0" w:space="0" w:color="auto"/>
                                                                                                                          </w:divBdr>
                                                                                                                        </w:div>
                                                                                                                        <w:div w:id="819468023">
                                                                                                                          <w:marLeft w:val="0"/>
                                                                                                                          <w:marRight w:val="0"/>
                                                                                                                          <w:marTop w:val="0"/>
                                                                                                                          <w:marBottom w:val="0"/>
                                                                                                                          <w:divBdr>
                                                                                                                            <w:top w:val="none" w:sz="0" w:space="0" w:color="auto"/>
                                                                                                                            <w:left w:val="none" w:sz="0" w:space="0" w:color="auto"/>
                                                                                                                            <w:bottom w:val="none" w:sz="0" w:space="0" w:color="auto"/>
                                                                                                                            <w:right w:val="none" w:sz="0" w:space="0" w:color="auto"/>
                                                                                                                          </w:divBdr>
                                                                                                                        </w:div>
                                                                                                                      </w:divsChild>
                                                                                                                    </w:div>
                                                                                                                    <w:div w:id="1293289107">
                                                                                                                      <w:marLeft w:val="0"/>
                                                                                                                      <w:marRight w:val="0"/>
                                                                                                                      <w:marTop w:val="0"/>
                                                                                                                      <w:marBottom w:val="0"/>
                                                                                                                      <w:divBdr>
                                                                                                                        <w:top w:val="none" w:sz="0" w:space="0" w:color="auto"/>
                                                                                                                        <w:left w:val="none" w:sz="0" w:space="0" w:color="auto"/>
                                                                                                                        <w:bottom w:val="none" w:sz="0" w:space="0" w:color="auto"/>
                                                                                                                        <w:right w:val="none" w:sz="0" w:space="0" w:color="auto"/>
                                                                                                                      </w:divBdr>
                                                                                                                      <w:divsChild>
                                                                                                                        <w:div w:id="1068503440">
                                                                                                                          <w:marLeft w:val="0"/>
                                                                                                                          <w:marRight w:val="0"/>
                                                                                                                          <w:marTop w:val="0"/>
                                                                                                                          <w:marBottom w:val="0"/>
                                                                                                                          <w:divBdr>
                                                                                                                            <w:top w:val="none" w:sz="0" w:space="0" w:color="auto"/>
                                                                                                                            <w:left w:val="none" w:sz="0" w:space="0" w:color="auto"/>
                                                                                                                            <w:bottom w:val="none" w:sz="0" w:space="0" w:color="auto"/>
                                                                                                                            <w:right w:val="none" w:sz="0" w:space="0" w:color="auto"/>
                                                                                                                          </w:divBdr>
                                                                                                                        </w:div>
                                                                                                                        <w:div w:id="1876775106">
                                                                                                                          <w:marLeft w:val="0"/>
                                                                                                                          <w:marRight w:val="0"/>
                                                                                                                          <w:marTop w:val="0"/>
                                                                                                                          <w:marBottom w:val="0"/>
                                                                                                                          <w:divBdr>
                                                                                                                            <w:top w:val="none" w:sz="0" w:space="0" w:color="auto"/>
                                                                                                                            <w:left w:val="none" w:sz="0" w:space="0" w:color="auto"/>
                                                                                                                            <w:bottom w:val="none" w:sz="0" w:space="0" w:color="auto"/>
                                                                                                                            <w:right w:val="none" w:sz="0" w:space="0" w:color="auto"/>
                                                                                                                          </w:divBdr>
                                                                                                                        </w:div>
                                                                                                                      </w:divsChild>
                                                                                                                    </w:div>
                                                                                                                    <w:div w:id="1845198614">
                                                                                                                      <w:marLeft w:val="0"/>
                                                                                                                      <w:marRight w:val="0"/>
                                                                                                                      <w:marTop w:val="0"/>
                                                                                                                      <w:marBottom w:val="0"/>
                                                                                                                      <w:divBdr>
                                                                                                                        <w:top w:val="none" w:sz="0" w:space="0" w:color="auto"/>
                                                                                                                        <w:left w:val="none" w:sz="0" w:space="0" w:color="auto"/>
                                                                                                                        <w:bottom w:val="none" w:sz="0" w:space="0" w:color="auto"/>
                                                                                                                        <w:right w:val="none" w:sz="0" w:space="0" w:color="auto"/>
                                                                                                                      </w:divBdr>
                                                                                                                      <w:divsChild>
                                                                                                                        <w:div w:id="1182430857">
                                                                                                                          <w:marLeft w:val="0"/>
                                                                                                                          <w:marRight w:val="0"/>
                                                                                                                          <w:marTop w:val="0"/>
                                                                                                                          <w:marBottom w:val="0"/>
                                                                                                                          <w:divBdr>
                                                                                                                            <w:top w:val="none" w:sz="0" w:space="0" w:color="auto"/>
                                                                                                                            <w:left w:val="none" w:sz="0" w:space="0" w:color="auto"/>
                                                                                                                            <w:bottom w:val="none" w:sz="0" w:space="0" w:color="auto"/>
                                                                                                                            <w:right w:val="none" w:sz="0" w:space="0" w:color="auto"/>
                                                                                                                          </w:divBdr>
                                                                                                                        </w:div>
                                                                                                                        <w:div w:id="70196202">
                                                                                                                          <w:marLeft w:val="0"/>
                                                                                                                          <w:marRight w:val="0"/>
                                                                                                                          <w:marTop w:val="0"/>
                                                                                                                          <w:marBottom w:val="0"/>
                                                                                                                          <w:divBdr>
                                                                                                                            <w:top w:val="none" w:sz="0" w:space="0" w:color="auto"/>
                                                                                                                            <w:left w:val="none" w:sz="0" w:space="0" w:color="auto"/>
                                                                                                                            <w:bottom w:val="none" w:sz="0" w:space="0" w:color="auto"/>
                                                                                                                            <w:right w:val="none" w:sz="0" w:space="0" w:color="auto"/>
                                                                                                                          </w:divBdr>
                                                                                                                        </w:div>
                                                                                                                      </w:divsChild>
                                                                                                                    </w:div>
                                                                                                                    <w:div w:id="366221332">
                                                                                                                      <w:marLeft w:val="0"/>
                                                                                                                      <w:marRight w:val="0"/>
                                                                                                                      <w:marTop w:val="30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1727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6447707">
                                                                              <w:marLeft w:val="0"/>
                                                                              <w:marRight w:val="0"/>
                                                                              <w:marTop w:val="0"/>
                                                                              <w:marBottom w:val="0"/>
                                                                              <w:divBdr>
                                                                                <w:top w:val="single" w:sz="2" w:space="0" w:color="99BBE8"/>
                                                                                <w:left w:val="single" w:sz="2" w:space="0" w:color="99BBE8"/>
                                                                                <w:bottom w:val="single" w:sz="2" w:space="0" w:color="99BBE8"/>
                                                                                <w:right w:val="single" w:sz="2" w:space="0" w:color="99BBE8"/>
                                                                              </w:divBdr>
                                                                              <w:divsChild>
                                                                                <w:div w:id="1391657038">
                                                                                  <w:marLeft w:val="0"/>
                                                                                  <w:marRight w:val="0"/>
                                                                                  <w:marTop w:val="0"/>
                                                                                  <w:marBottom w:val="0"/>
                                                                                  <w:divBdr>
                                                                                    <w:top w:val="none" w:sz="0" w:space="0" w:color="auto"/>
                                                                                    <w:left w:val="none" w:sz="0" w:space="0" w:color="auto"/>
                                                                                    <w:bottom w:val="none" w:sz="0" w:space="0" w:color="auto"/>
                                                                                    <w:right w:val="none" w:sz="0" w:space="0" w:color="auto"/>
                                                                                  </w:divBdr>
                                                                                  <w:divsChild>
                                                                                    <w:div w:id="278612722">
                                                                                      <w:marLeft w:val="0"/>
                                                                                      <w:marRight w:val="0"/>
                                                                                      <w:marTop w:val="0"/>
                                                                                      <w:marBottom w:val="0"/>
                                                                                      <w:divBdr>
                                                                                        <w:top w:val="none" w:sz="0" w:space="0" w:color="auto"/>
                                                                                        <w:left w:val="none" w:sz="0" w:space="0" w:color="auto"/>
                                                                                        <w:bottom w:val="none" w:sz="0" w:space="0" w:color="auto"/>
                                                                                        <w:right w:val="none" w:sz="0" w:space="0" w:color="auto"/>
                                                                                      </w:divBdr>
                                                                                      <w:divsChild>
                                                                                        <w:div w:id="1644314472">
                                                                                          <w:marLeft w:val="0"/>
                                                                                          <w:marRight w:val="0"/>
                                                                                          <w:marTop w:val="0"/>
                                                                                          <w:marBottom w:val="0"/>
                                                                                          <w:divBdr>
                                                                                            <w:top w:val="none" w:sz="0" w:space="0" w:color="auto"/>
                                                                                            <w:left w:val="none" w:sz="0" w:space="0" w:color="auto"/>
                                                                                            <w:bottom w:val="none" w:sz="0" w:space="0" w:color="auto"/>
                                                                                            <w:right w:val="none" w:sz="0" w:space="0" w:color="auto"/>
                                                                                          </w:divBdr>
                                                                                          <w:divsChild>
                                                                                            <w:div w:id="1771974398">
                                                                                              <w:marLeft w:val="0"/>
                                                                                              <w:marRight w:val="0"/>
                                                                                              <w:marTop w:val="0"/>
                                                                                              <w:marBottom w:val="0"/>
                                                                                              <w:divBdr>
                                                                                                <w:top w:val="none" w:sz="0" w:space="0" w:color="auto"/>
                                                                                                <w:left w:val="none" w:sz="0" w:space="0" w:color="auto"/>
                                                                                                <w:bottom w:val="none" w:sz="0" w:space="0" w:color="auto"/>
                                                                                                <w:right w:val="none" w:sz="0" w:space="0" w:color="auto"/>
                                                                                              </w:divBdr>
                                                                                              <w:divsChild>
                                                                                                <w:div w:id="1231647848">
                                                                                                  <w:marLeft w:val="0"/>
                                                                                                  <w:marRight w:val="0"/>
                                                                                                  <w:marTop w:val="0"/>
                                                                                                  <w:marBottom w:val="0"/>
                                                                                                  <w:divBdr>
                                                                                                    <w:top w:val="none" w:sz="0" w:space="0" w:color="auto"/>
                                                                                                    <w:left w:val="none" w:sz="0" w:space="0" w:color="auto"/>
                                                                                                    <w:bottom w:val="none" w:sz="0" w:space="0" w:color="auto"/>
                                                                                                    <w:right w:val="none" w:sz="0" w:space="0" w:color="auto"/>
                                                                                                  </w:divBdr>
                                                                                                  <w:divsChild>
                                                                                                    <w:div w:id="878706780">
                                                                                                      <w:marLeft w:val="0"/>
                                                                                                      <w:marRight w:val="0"/>
                                                                                                      <w:marTop w:val="0"/>
                                                                                                      <w:marBottom w:val="0"/>
                                                                                                      <w:divBdr>
                                                                                                        <w:top w:val="single" w:sz="2" w:space="0" w:color="99BBE8"/>
                                                                                                        <w:left w:val="single" w:sz="2" w:space="0" w:color="99BBE8"/>
                                                                                                        <w:bottom w:val="single" w:sz="2" w:space="0" w:color="99BBE8"/>
                                                                                                        <w:right w:val="single" w:sz="2" w:space="0" w:color="99BBE8"/>
                                                                                                      </w:divBdr>
                                                                                                      <w:divsChild>
                                                                                                        <w:div w:id="758334901">
                                                                                                          <w:marLeft w:val="0"/>
                                                                                                          <w:marRight w:val="0"/>
                                                                                                          <w:marTop w:val="0"/>
                                                                                                          <w:marBottom w:val="0"/>
                                                                                                          <w:divBdr>
                                                                                                            <w:top w:val="none" w:sz="0" w:space="0" w:color="auto"/>
                                                                                                            <w:left w:val="none" w:sz="0" w:space="0" w:color="auto"/>
                                                                                                            <w:bottom w:val="single" w:sz="6" w:space="0" w:color="99BBE8"/>
                                                                                                            <w:right w:val="none" w:sz="0" w:space="0" w:color="auto"/>
                                                                                                          </w:divBdr>
                                                                                                          <w:divsChild>
                                                                                                            <w:div w:id="1909029764">
                                                                                                              <w:marLeft w:val="0"/>
                                                                                                              <w:marRight w:val="0"/>
                                                                                                              <w:marTop w:val="0"/>
                                                                                                              <w:marBottom w:val="0"/>
                                                                                                              <w:divBdr>
                                                                                                                <w:top w:val="none" w:sz="0" w:space="0" w:color="auto"/>
                                                                                                                <w:left w:val="none" w:sz="0" w:space="0" w:color="auto"/>
                                                                                                                <w:bottom w:val="none" w:sz="0" w:space="0" w:color="auto"/>
                                                                                                                <w:right w:val="none" w:sz="0" w:space="0" w:color="auto"/>
                                                                                                              </w:divBdr>
                                                                                                              <w:divsChild>
                                                                                                                <w:div w:id="867911638">
                                                                                                                  <w:marLeft w:val="0"/>
                                                                                                                  <w:marRight w:val="0"/>
                                                                                                                  <w:marTop w:val="0"/>
                                                                                                                  <w:marBottom w:val="0"/>
                                                                                                                  <w:divBdr>
                                                                                                                    <w:top w:val="none" w:sz="0" w:space="0" w:color="auto"/>
                                                                                                                    <w:left w:val="none" w:sz="0" w:space="0" w:color="auto"/>
                                                                                                                    <w:bottom w:val="none" w:sz="0" w:space="0" w:color="auto"/>
                                                                                                                    <w:right w:val="none" w:sz="0" w:space="0" w:color="auto"/>
                                                                                                                  </w:divBdr>
                                                                                                                  <w:divsChild>
                                                                                                                    <w:div w:id="1681739569">
                                                                                                                      <w:marLeft w:val="0"/>
                                                                                                                      <w:marRight w:val="0"/>
                                                                                                                      <w:marTop w:val="0"/>
                                                                                                                      <w:marBottom w:val="0"/>
                                                                                                                      <w:divBdr>
                                                                                                                        <w:top w:val="none" w:sz="0" w:space="0" w:color="auto"/>
                                                                                                                        <w:left w:val="none" w:sz="0" w:space="0" w:color="auto"/>
                                                                                                                        <w:bottom w:val="none" w:sz="0" w:space="0" w:color="auto"/>
                                                                                                                        <w:right w:val="none" w:sz="0" w:space="0" w:color="auto"/>
                                                                                                                      </w:divBdr>
                                                                                                                      <w:divsChild>
                                                                                                                        <w:div w:id="244151630">
                                                                                                                          <w:marLeft w:val="3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95073747">
                                                                                                          <w:marLeft w:val="0"/>
                                                                                                          <w:marRight w:val="0"/>
                                                                                                          <w:marTop w:val="0"/>
                                                                                                          <w:marBottom w:val="0"/>
                                                                                                          <w:divBdr>
                                                                                                            <w:top w:val="none" w:sz="0" w:space="0" w:color="auto"/>
                                                                                                            <w:left w:val="none" w:sz="0" w:space="0" w:color="auto"/>
                                                                                                            <w:bottom w:val="none" w:sz="0" w:space="0" w:color="auto"/>
                                                                                                            <w:right w:val="none" w:sz="0" w:space="0" w:color="auto"/>
                                                                                                          </w:divBdr>
                                                                                                          <w:divsChild>
                                                                                                            <w:div w:id="1701012543">
                                                                                                              <w:marLeft w:val="0"/>
                                                                                                              <w:marRight w:val="0"/>
                                                                                                              <w:marTop w:val="0"/>
                                                                                                              <w:marBottom w:val="0"/>
                                                                                                              <w:divBdr>
                                                                                                                <w:top w:val="none" w:sz="0" w:space="0" w:color="auto"/>
                                                                                                                <w:left w:val="none" w:sz="0" w:space="0" w:color="auto"/>
                                                                                                                <w:bottom w:val="none" w:sz="0" w:space="0" w:color="auto"/>
                                                                                                                <w:right w:val="none" w:sz="0" w:space="0" w:color="auto"/>
                                                                                                              </w:divBdr>
                                                                                                              <w:divsChild>
                                                                                                                <w:div w:id="164980349">
                                                                                                                  <w:marLeft w:val="0"/>
                                                                                                                  <w:marRight w:val="0"/>
                                                                                                                  <w:marTop w:val="0"/>
                                                                                                                  <w:marBottom w:val="0"/>
                                                                                                                  <w:divBdr>
                                                                                                                    <w:top w:val="none" w:sz="0" w:space="0" w:color="auto"/>
                                                                                                                    <w:left w:val="none" w:sz="0" w:space="0" w:color="auto"/>
                                                                                                                    <w:bottom w:val="none" w:sz="0" w:space="0" w:color="auto"/>
                                                                                                                    <w:right w:val="none" w:sz="0" w:space="0" w:color="auto"/>
                                                                                                                  </w:divBdr>
                                                                                                                  <w:divsChild>
                                                                                                                    <w:div w:id="2005668445">
                                                                                                                      <w:marLeft w:val="0"/>
                                                                                                                      <w:marRight w:val="0"/>
                                                                                                                      <w:marTop w:val="0"/>
                                                                                                                      <w:marBottom w:val="0"/>
                                                                                                                      <w:divBdr>
                                                                                                                        <w:top w:val="none" w:sz="0" w:space="0" w:color="auto"/>
                                                                                                                        <w:left w:val="none" w:sz="0" w:space="0" w:color="auto"/>
                                                                                                                        <w:bottom w:val="none" w:sz="0" w:space="0" w:color="auto"/>
                                                                                                                        <w:right w:val="none" w:sz="0" w:space="0" w:color="auto"/>
                                                                                                                      </w:divBdr>
                                                                                                                      <w:divsChild>
                                                                                                                        <w:div w:id="1546217728">
                                                                                                                          <w:marLeft w:val="0"/>
                                                                                                                          <w:marRight w:val="0"/>
                                                                                                                          <w:marTop w:val="0"/>
                                                                                                                          <w:marBottom w:val="0"/>
                                                                                                                          <w:divBdr>
                                                                                                                            <w:top w:val="none" w:sz="0" w:space="0" w:color="auto"/>
                                                                                                                            <w:left w:val="none" w:sz="0" w:space="0" w:color="auto"/>
                                                                                                                            <w:bottom w:val="none" w:sz="0" w:space="0" w:color="auto"/>
                                                                                                                            <w:right w:val="none" w:sz="0" w:space="0" w:color="auto"/>
                                                                                                                          </w:divBdr>
                                                                                                                          <w:divsChild>
                                                                                                                            <w:div w:id="1080904585">
                                                                                                                              <w:marLeft w:val="0"/>
                                                                                                                              <w:marRight w:val="0"/>
                                                                                                                              <w:marTop w:val="0"/>
                                                                                                                              <w:marBottom w:val="0"/>
                                                                                                                              <w:divBdr>
                                                                                                                                <w:top w:val="none" w:sz="0" w:space="0" w:color="auto"/>
                                                                                                                                <w:left w:val="none" w:sz="0" w:space="0" w:color="auto"/>
                                                                                                                                <w:bottom w:val="none" w:sz="0" w:space="0" w:color="auto"/>
                                                                                                                                <w:right w:val="none" w:sz="0" w:space="0" w:color="auto"/>
                                                                                                                              </w:divBdr>
                                                                                                                            </w:div>
                                                                                                                          </w:divsChild>
                                                                                                                        </w:div>
                                                                                                                        <w:div w:id="726881622">
                                                                                                                          <w:marLeft w:val="0"/>
                                                                                                                          <w:marRight w:val="0"/>
                                                                                                                          <w:marTop w:val="0"/>
                                                                                                                          <w:marBottom w:val="0"/>
                                                                                                                          <w:divBdr>
                                                                                                                            <w:top w:val="none" w:sz="0" w:space="0" w:color="auto"/>
                                                                                                                            <w:left w:val="none" w:sz="0" w:space="0" w:color="auto"/>
                                                                                                                            <w:bottom w:val="none" w:sz="0" w:space="0" w:color="auto"/>
                                                                                                                            <w:right w:val="none" w:sz="0" w:space="0" w:color="auto"/>
                                                                                                                          </w:divBdr>
                                                                                                                          <w:divsChild>
                                                                                                                            <w:div w:id="1722557405">
                                                                                                                              <w:marLeft w:val="0"/>
                                                                                                                              <w:marRight w:val="0"/>
                                                                                                                              <w:marTop w:val="0"/>
                                                                                                                              <w:marBottom w:val="0"/>
                                                                                                                              <w:divBdr>
                                                                                                                                <w:top w:val="single" w:sz="2" w:space="0" w:color="99BBE8"/>
                                                                                                                                <w:left w:val="single" w:sz="2" w:space="0" w:color="99BBE8"/>
                                                                                                                                <w:bottom w:val="single" w:sz="2" w:space="0" w:color="99BBE8"/>
                                                                                                                                <w:right w:val="single" w:sz="2" w:space="0" w:color="99BBE8"/>
                                                                                                                              </w:divBdr>
                                                                                                                              <w:divsChild>
                                                                                                                                <w:div w:id="606548721">
                                                                                                                                  <w:marLeft w:val="0"/>
                                                                                                                                  <w:marRight w:val="0"/>
                                                                                                                                  <w:marTop w:val="0"/>
                                                                                                                                  <w:marBottom w:val="0"/>
                                                                                                                                  <w:divBdr>
                                                                                                                                    <w:top w:val="none" w:sz="0" w:space="0" w:color="auto"/>
                                                                                                                                    <w:left w:val="none" w:sz="0" w:space="0" w:color="auto"/>
                                                                                                                                    <w:bottom w:val="none" w:sz="0" w:space="0" w:color="auto"/>
                                                                                                                                    <w:right w:val="none" w:sz="0" w:space="0" w:color="auto"/>
                                                                                                                                  </w:divBdr>
                                                                                                                                  <w:divsChild>
                                                                                                                                    <w:div w:id="1208495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3608513">
                                                                                                                              <w:marLeft w:val="0"/>
                                                                                                                              <w:marRight w:val="0"/>
                                                                                                                              <w:marTop w:val="0"/>
                                                                                                                              <w:marBottom w:val="0"/>
                                                                                                                              <w:divBdr>
                                                                                                                                <w:top w:val="single" w:sz="2" w:space="0" w:color="99BBE8"/>
                                                                                                                                <w:left w:val="single" w:sz="2" w:space="0" w:color="99BBE8"/>
                                                                                                                                <w:bottom w:val="single" w:sz="2" w:space="0" w:color="99BBE8"/>
                                                                                                                                <w:right w:val="single" w:sz="2" w:space="0" w:color="99BBE8"/>
                                                                                                                              </w:divBdr>
                                                                                                                              <w:divsChild>
                                                                                                                                <w:div w:id="1408500623">
                                                                                                                                  <w:marLeft w:val="0"/>
                                                                                                                                  <w:marRight w:val="0"/>
                                                                                                                                  <w:marTop w:val="0"/>
                                                                                                                                  <w:marBottom w:val="0"/>
                                                                                                                                  <w:divBdr>
                                                                                                                                    <w:top w:val="none" w:sz="0" w:space="0" w:color="auto"/>
                                                                                                                                    <w:left w:val="none" w:sz="0" w:space="0" w:color="auto"/>
                                                                                                                                    <w:bottom w:val="none" w:sz="0" w:space="0" w:color="auto"/>
                                                                                                                                    <w:right w:val="none" w:sz="0" w:space="0" w:color="auto"/>
                                                                                                                                  </w:divBdr>
                                                                                                                                  <w:divsChild>
                                                                                                                                    <w:div w:id="1859854233">
                                                                                                                                      <w:marLeft w:val="0"/>
                                                                                                                                      <w:marRight w:val="0"/>
                                                                                                                                      <w:marTop w:val="0"/>
                                                                                                                                      <w:marBottom w:val="0"/>
                                                                                                                                      <w:divBdr>
                                                                                                                                        <w:top w:val="none" w:sz="0" w:space="0" w:color="auto"/>
                                                                                                                                        <w:left w:val="none" w:sz="0" w:space="0" w:color="auto"/>
                                                                                                                                        <w:bottom w:val="none" w:sz="0" w:space="0" w:color="auto"/>
                                                                                                                                        <w:right w:val="none" w:sz="0" w:space="0" w:color="auto"/>
                                                                                                                                      </w:divBdr>
                                                                                                                                      <w:divsChild>
                                                                                                                                        <w:div w:id="527722259">
                                                                                                                                          <w:marLeft w:val="0"/>
                                                                                                                                          <w:marRight w:val="0"/>
                                                                                                                                          <w:marTop w:val="0"/>
                                                                                                                                          <w:marBottom w:val="0"/>
                                                                                                                                          <w:divBdr>
                                                                                                                                            <w:top w:val="none" w:sz="0" w:space="0" w:color="auto"/>
                                                                                                                                            <w:left w:val="none" w:sz="0" w:space="0" w:color="auto"/>
                                                                                                                                            <w:bottom w:val="none" w:sz="0" w:space="0" w:color="auto"/>
                                                                                                                                            <w:right w:val="none" w:sz="0" w:space="0" w:color="auto"/>
                                                                                                                                          </w:divBdr>
                                                                                                                                          <w:divsChild>
                                                                                                                                            <w:div w:id="63339138">
                                                                                                                                              <w:marLeft w:val="0"/>
                                                                                                                                              <w:marRight w:val="0"/>
                                                                                                                                              <w:marTop w:val="0"/>
                                                                                                                                              <w:marBottom w:val="0"/>
                                                                                                                                              <w:divBdr>
                                                                                                                                                <w:top w:val="none" w:sz="0" w:space="0" w:color="auto"/>
                                                                                                                                                <w:left w:val="none" w:sz="0" w:space="0" w:color="auto"/>
                                                                                                                                                <w:bottom w:val="none" w:sz="0" w:space="0" w:color="auto"/>
                                                                                                                                                <w:right w:val="none" w:sz="0" w:space="0" w:color="auto"/>
                                                                                                                                              </w:divBdr>
                                                                                                                                              <w:divsChild>
                                                                                                                                                <w:div w:id="1510751663">
                                                                                                                                                  <w:marLeft w:val="0"/>
                                                                                                                                                  <w:marRight w:val="0"/>
                                                                                                                                                  <w:marTop w:val="0"/>
                                                                                                                                                  <w:marBottom w:val="0"/>
                                                                                                                                                  <w:divBdr>
                                                                                                                                                    <w:top w:val="none" w:sz="0" w:space="0" w:color="auto"/>
                                                                                                                                                    <w:left w:val="none" w:sz="0" w:space="0" w:color="auto"/>
                                                                                                                                                    <w:bottom w:val="none" w:sz="0" w:space="0" w:color="auto"/>
                                                                                                                                                    <w:right w:val="none" w:sz="0" w:space="0" w:color="auto"/>
                                                                                                                                                  </w:divBdr>
                                                                                                                                                  <w:divsChild>
                                                                                                                                                    <w:div w:id="335152294">
                                                                                                                                                      <w:marLeft w:val="0"/>
                                                                                                                                                      <w:marRight w:val="0"/>
                                                                                                                                                      <w:marTop w:val="0"/>
                                                                                                                                                      <w:marBottom w:val="0"/>
                                                                                                                                                      <w:divBdr>
                                                                                                                                                        <w:top w:val="none" w:sz="0" w:space="0" w:color="auto"/>
                                                                                                                                                        <w:left w:val="none" w:sz="0" w:space="0" w:color="auto"/>
                                                                                                                                                        <w:bottom w:val="none" w:sz="0" w:space="0" w:color="auto"/>
                                                                                                                                                        <w:right w:val="none" w:sz="0" w:space="0" w:color="auto"/>
                                                                                                                                                      </w:divBdr>
                                                                                                                                                      <w:divsChild>
                                                                                                                                                        <w:div w:id="1435248957">
                                                                                                                                                          <w:marLeft w:val="0"/>
                                                                                                                                                          <w:marRight w:val="0"/>
                                                                                                                                                          <w:marTop w:val="0"/>
                                                                                                                                                          <w:marBottom w:val="0"/>
                                                                                                                                                          <w:divBdr>
                                                                                                                                                            <w:top w:val="none" w:sz="0" w:space="0" w:color="auto"/>
                                                                                                                                                            <w:left w:val="none" w:sz="0" w:space="0" w:color="auto"/>
                                                                                                                                                            <w:bottom w:val="none" w:sz="0" w:space="0" w:color="auto"/>
                                                                                                                                                            <w:right w:val="none" w:sz="0" w:space="0" w:color="auto"/>
                                                                                                                                                          </w:divBdr>
                                                                                                                                                          <w:divsChild>
                                                                                                                                                            <w:div w:id="1496260706">
                                                                                                                                                              <w:marLeft w:val="0"/>
                                                                                                                                                              <w:marRight w:val="0"/>
                                                                                                                                                              <w:marTop w:val="0"/>
                                                                                                                                                              <w:marBottom w:val="0"/>
                                                                                                                                                              <w:divBdr>
                                                                                                                                                                <w:top w:val="none" w:sz="0" w:space="0" w:color="auto"/>
                                                                                                                                                                <w:left w:val="none" w:sz="0" w:space="0" w:color="auto"/>
                                                                                                                                                                <w:bottom w:val="none" w:sz="0" w:space="0" w:color="auto"/>
                                                                                                                                                                <w:right w:val="none" w:sz="0" w:space="0" w:color="auto"/>
                                                                                                                                                              </w:divBdr>
                                                                                                                                                            </w:div>
                                                                                                                                                            <w:div w:id="1329746123">
                                                                                                                                                              <w:marLeft w:val="0"/>
                                                                                                                                                              <w:marRight w:val="0"/>
                                                                                                                                                              <w:marTop w:val="0"/>
                                                                                                                                                              <w:marBottom w:val="0"/>
                                                                                                                                                              <w:divBdr>
                                                                                                                                                                <w:top w:val="none" w:sz="0" w:space="0" w:color="auto"/>
                                                                                                                                                                <w:left w:val="none" w:sz="0" w:space="0" w:color="auto"/>
                                                                                                                                                                <w:bottom w:val="none" w:sz="0" w:space="0" w:color="auto"/>
                                                                                                                                                                <w:right w:val="none" w:sz="0" w:space="0" w:color="auto"/>
                                                                                                                                                              </w:divBdr>
                                                                                                                                                            </w:div>
                                                                                                                                                            <w:div w:id="227302387">
                                                                                                                                                              <w:marLeft w:val="0"/>
                                                                                                                                                              <w:marRight w:val="0"/>
                                                                                                                                                              <w:marTop w:val="0"/>
                                                                                                                                                              <w:marBottom w:val="0"/>
                                                                                                                                                              <w:divBdr>
                                                                                                                                                                <w:top w:val="none" w:sz="0" w:space="0" w:color="auto"/>
                                                                                                                                                                <w:left w:val="none" w:sz="0" w:space="0" w:color="auto"/>
                                                                                                                                                                <w:bottom w:val="none" w:sz="0" w:space="0" w:color="auto"/>
                                                                                                                                                                <w:right w:val="none" w:sz="0" w:space="0" w:color="auto"/>
                                                                                                                                                              </w:divBdr>
                                                                                                                                                            </w:div>
                                                                                                                                                            <w:div w:id="378408033">
                                                                                                                                                              <w:marLeft w:val="0"/>
                                                                                                                                                              <w:marRight w:val="0"/>
                                                                                                                                                              <w:marTop w:val="0"/>
                                                                                                                                                              <w:marBottom w:val="0"/>
                                                                                                                                                              <w:divBdr>
                                                                                                                                                                <w:top w:val="none" w:sz="0" w:space="0" w:color="auto"/>
                                                                                                                                                                <w:left w:val="none" w:sz="0" w:space="0" w:color="auto"/>
                                                                                                                                                                <w:bottom w:val="none" w:sz="0" w:space="0" w:color="auto"/>
                                                                                                                                                                <w:right w:val="none" w:sz="0" w:space="0" w:color="auto"/>
                                                                                                                                                              </w:divBdr>
                                                                                                                                                            </w:div>
                                                                                                                                                            <w:div w:id="1799956586">
                                                                                                                                                              <w:marLeft w:val="0"/>
                                                                                                                                                              <w:marRight w:val="0"/>
                                                                                                                                                              <w:marTop w:val="0"/>
                                                                                                                                                              <w:marBottom w:val="0"/>
                                                                                                                                                              <w:divBdr>
                                                                                                                                                                <w:top w:val="none" w:sz="0" w:space="0" w:color="auto"/>
                                                                                                                                                                <w:left w:val="none" w:sz="0" w:space="0" w:color="auto"/>
                                                                                                                                                                <w:bottom w:val="none" w:sz="0" w:space="0" w:color="auto"/>
                                                                                                                                                                <w:right w:val="none" w:sz="0" w:space="0" w:color="auto"/>
                                                                                                                                                              </w:divBdr>
                                                                                                                                                            </w:div>
                                                                                                                                                            <w:div w:id="175093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2473584">
                                                                                                                                              <w:marLeft w:val="0"/>
                                                                                                                                              <w:marRight w:val="0"/>
                                                                                                                                              <w:marTop w:val="0"/>
                                                                                                                                              <w:marBottom w:val="0"/>
                                                                                                                                              <w:divBdr>
                                                                                                                                                <w:top w:val="none" w:sz="0" w:space="0" w:color="auto"/>
                                                                                                                                                <w:left w:val="none" w:sz="0" w:space="0" w:color="auto"/>
                                                                                                                                                <w:bottom w:val="none" w:sz="0" w:space="0" w:color="auto"/>
                                                                                                                                                <w:right w:val="none" w:sz="0" w:space="0" w:color="auto"/>
                                                                                                                                              </w:divBdr>
                                                                                                                                            </w:div>
                                                                                                                                            <w:div w:id="241918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36351506">
                                                                                                      <w:marLeft w:val="0"/>
                                                                                                      <w:marRight w:val="0"/>
                                                                                                      <w:marTop w:val="0"/>
                                                                                                      <w:marBottom w:val="0"/>
                                                                                                      <w:divBdr>
                                                                                                        <w:top w:val="single" w:sz="2" w:space="0" w:color="99BBE8"/>
                                                                                                        <w:left w:val="single" w:sz="2" w:space="0" w:color="99BBE8"/>
                                                                                                        <w:bottom w:val="single" w:sz="2" w:space="0" w:color="99BBE8"/>
                                                                                                        <w:right w:val="single" w:sz="2" w:space="0" w:color="99BBE8"/>
                                                                                                      </w:divBdr>
                                                                                                      <w:divsChild>
                                                                                                        <w:div w:id="1097747088">
                                                                                                          <w:marLeft w:val="0"/>
                                                                                                          <w:marRight w:val="0"/>
                                                                                                          <w:marTop w:val="0"/>
                                                                                                          <w:marBottom w:val="0"/>
                                                                                                          <w:divBdr>
                                                                                                            <w:top w:val="none" w:sz="0" w:space="0" w:color="auto"/>
                                                                                                            <w:left w:val="none" w:sz="0" w:space="0" w:color="auto"/>
                                                                                                            <w:bottom w:val="none" w:sz="0" w:space="0" w:color="auto"/>
                                                                                                            <w:right w:val="none" w:sz="0" w:space="0" w:color="auto"/>
                                                                                                          </w:divBdr>
                                                                                                          <w:divsChild>
                                                                                                            <w:div w:id="58554375">
                                                                                                              <w:marLeft w:val="0"/>
                                                                                                              <w:marRight w:val="0"/>
                                                                                                              <w:marTop w:val="0"/>
                                                                                                              <w:marBottom w:val="0"/>
                                                                                                              <w:divBdr>
                                                                                                                <w:top w:val="none" w:sz="0" w:space="0" w:color="auto"/>
                                                                                                                <w:left w:val="none" w:sz="0" w:space="0" w:color="auto"/>
                                                                                                                <w:bottom w:val="none" w:sz="0" w:space="0" w:color="auto"/>
                                                                                                                <w:right w:val="none" w:sz="0" w:space="0" w:color="auto"/>
                                                                                                              </w:divBdr>
                                                                                                              <w:divsChild>
                                                                                                                <w:div w:id="162877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129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10024195">
                                                                              <w:marLeft w:val="0"/>
                                                                              <w:marRight w:val="0"/>
                                                                              <w:marTop w:val="0"/>
                                                                              <w:marBottom w:val="0"/>
                                                                              <w:divBdr>
                                                                                <w:top w:val="single" w:sz="2" w:space="0" w:color="99BBE8"/>
                                                                                <w:left w:val="single" w:sz="2" w:space="0" w:color="99BBE8"/>
                                                                                <w:bottom w:val="single" w:sz="2" w:space="0" w:color="99BBE8"/>
                                                                                <w:right w:val="single" w:sz="2" w:space="0" w:color="99BBE8"/>
                                                                              </w:divBdr>
                                                                              <w:divsChild>
                                                                                <w:div w:id="602810320">
                                                                                  <w:marLeft w:val="0"/>
                                                                                  <w:marRight w:val="0"/>
                                                                                  <w:marTop w:val="0"/>
                                                                                  <w:marBottom w:val="0"/>
                                                                                  <w:divBdr>
                                                                                    <w:top w:val="none" w:sz="0" w:space="0" w:color="auto"/>
                                                                                    <w:left w:val="none" w:sz="0" w:space="0" w:color="auto"/>
                                                                                    <w:bottom w:val="none" w:sz="0" w:space="0" w:color="auto"/>
                                                                                    <w:right w:val="none" w:sz="0" w:space="0" w:color="auto"/>
                                                                                  </w:divBdr>
                                                                                  <w:divsChild>
                                                                                    <w:div w:id="763577083">
                                                                                      <w:marLeft w:val="0"/>
                                                                                      <w:marRight w:val="0"/>
                                                                                      <w:marTop w:val="0"/>
                                                                                      <w:marBottom w:val="0"/>
                                                                                      <w:divBdr>
                                                                                        <w:top w:val="none" w:sz="0" w:space="0" w:color="auto"/>
                                                                                        <w:left w:val="none" w:sz="0" w:space="0" w:color="auto"/>
                                                                                        <w:bottom w:val="none" w:sz="0" w:space="0" w:color="auto"/>
                                                                                        <w:right w:val="none" w:sz="0" w:space="0" w:color="auto"/>
                                                                                      </w:divBdr>
                                                                                      <w:divsChild>
                                                                                        <w:div w:id="274294555">
                                                                                          <w:marLeft w:val="0"/>
                                                                                          <w:marRight w:val="0"/>
                                                                                          <w:marTop w:val="0"/>
                                                                                          <w:marBottom w:val="0"/>
                                                                                          <w:divBdr>
                                                                                            <w:top w:val="none" w:sz="0" w:space="0" w:color="auto"/>
                                                                                            <w:left w:val="none" w:sz="0" w:space="0" w:color="auto"/>
                                                                                            <w:bottom w:val="none" w:sz="0" w:space="0" w:color="auto"/>
                                                                                            <w:right w:val="none" w:sz="0" w:space="0" w:color="auto"/>
                                                                                          </w:divBdr>
                                                                                          <w:divsChild>
                                                                                            <w:div w:id="1341737105">
                                                                                              <w:marLeft w:val="0"/>
                                                                                              <w:marRight w:val="0"/>
                                                                                              <w:marTop w:val="0"/>
                                                                                              <w:marBottom w:val="0"/>
                                                                                              <w:divBdr>
                                                                                                <w:top w:val="none" w:sz="0" w:space="0" w:color="auto"/>
                                                                                                <w:left w:val="none" w:sz="0" w:space="0" w:color="auto"/>
                                                                                                <w:bottom w:val="none" w:sz="0" w:space="0" w:color="auto"/>
                                                                                                <w:right w:val="none" w:sz="0" w:space="0" w:color="auto"/>
                                                                                              </w:divBdr>
                                                                                              <w:divsChild>
                                                                                                <w:div w:id="507913728">
                                                                                                  <w:marLeft w:val="0"/>
                                                                                                  <w:marRight w:val="0"/>
                                                                                                  <w:marTop w:val="0"/>
                                                                                                  <w:marBottom w:val="0"/>
                                                                                                  <w:divBdr>
                                                                                                    <w:top w:val="none" w:sz="0" w:space="0" w:color="auto"/>
                                                                                                    <w:left w:val="none" w:sz="0" w:space="0" w:color="auto"/>
                                                                                                    <w:bottom w:val="none" w:sz="0" w:space="0" w:color="auto"/>
                                                                                                    <w:right w:val="none" w:sz="0" w:space="0" w:color="auto"/>
                                                                                                  </w:divBdr>
                                                                                                  <w:divsChild>
                                                                                                    <w:div w:id="737899028">
                                                                                                      <w:marLeft w:val="0"/>
                                                                                                      <w:marRight w:val="0"/>
                                                                                                      <w:marTop w:val="0"/>
                                                                                                      <w:marBottom w:val="0"/>
                                                                                                      <w:divBdr>
                                                                                                        <w:top w:val="single" w:sz="2" w:space="0" w:color="99BBE8"/>
                                                                                                        <w:left w:val="single" w:sz="2" w:space="0" w:color="99BBE8"/>
                                                                                                        <w:bottom w:val="single" w:sz="2" w:space="0" w:color="99BBE8"/>
                                                                                                        <w:right w:val="single" w:sz="2" w:space="0" w:color="99BBE8"/>
                                                                                                      </w:divBdr>
                                                                                                      <w:divsChild>
                                                                                                        <w:div w:id="859389347">
                                                                                                          <w:marLeft w:val="0"/>
                                                                                                          <w:marRight w:val="0"/>
                                                                                                          <w:marTop w:val="0"/>
                                                                                                          <w:marBottom w:val="0"/>
                                                                                                          <w:divBdr>
                                                                                                            <w:top w:val="none" w:sz="0" w:space="0" w:color="auto"/>
                                                                                                            <w:left w:val="none" w:sz="0" w:space="0" w:color="auto"/>
                                                                                                            <w:bottom w:val="none" w:sz="0" w:space="0" w:color="auto"/>
                                                                                                            <w:right w:val="none" w:sz="0" w:space="0" w:color="auto"/>
                                                                                                          </w:divBdr>
                                                                                                          <w:divsChild>
                                                                                                            <w:div w:id="735476977">
                                                                                                              <w:marLeft w:val="0"/>
                                                                                                              <w:marRight w:val="0"/>
                                                                                                              <w:marTop w:val="0"/>
                                                                                                              <w:marBottom w:val="0"/>
                                                                                                              <w:divBdr>
                                                                                                                <w:top w:val="none" w:sz="0" w:space="0" w:color="auto"/>
                                                                                                                <w:left w:val="none" w:sz="0" w:space="0" w:color="auto"/>
                                                                                                                <w:bottom w:val="none" w:sz="0" w:space="0" w:color="auto"/>
                                                                                                                <w:right w:val="none" w:sz="0" w:space="0" w:color="auto"/>
                                                                                                              </w:divBdr>
                                                                                                              <w:divsChild>
                                                                                                                <w:div w:id="1088506089">
                                                                                                                  <w:marLeft w:val="0"/>
                                                                                                                  <w:marRight w:val="0"/>
                                                                                                                  <w:marTop w:val="0"/>
                                                                                                                  <w:marBottom w:val="0"/>
                                                                                                                  <w:divBdr>
                                                                                                                    <w:top w:val="none" w:sz="0" w:space="0" w:color="auto"/>
                                                                                                                    <w:left w:val="none" w:sz="0" w:space="0" w:color="auto"/>
                                                                                                                    <w:bottom w:val="none" w:sz="0" w:space="0" w:color="auto"/>
                                                                                                                    <w:right w:val="none" w:sz="0" w:space="0" w:color="auto"/>
                                                                                                                  </w:divBdr>
                                                                                                                </w:div>
                                                                                                              </w:divsChild>
                                                                                                            </w:div>
                                                                                                            <w:div w:id="1698122287">
                                                                                                              <w:marLeft w:val="0"/>
                                                                                                              <w:marRight w:val="0"/>
                                                                                                              <w:marTop w:val="0"/>
                                                                                                              <w:marBottom w:val="0"/>
                                                                                                              <w:divBdr>
                                                                                                                <w:top w:val="none" w:sz="0" w:space="0" w:color="auto"/>
                                                                                                                <w:left w:val="none" w:sz="0" w:space="0" w:color="auto"/>
                                                                                                                <w:bottom w:val="none" w:sz="0" w:space="0" w:color="auto"/>
                                                                                                                <w:right w:val="none" w:sz="0" w:space="0" w:color="auto"/>
                                                                                                              </w:divBdr>
                                                                                                            </w:div>
                                                                                                            <w:div w:id="147409615">
                                                                                                              <w:marLeft w:val="0"/>
                                                                                                              <w:marRight w:val="0"/>
                                                                                                              <w:marTop w:val="0"/>
                                                                                                              <w:marBottom w:val="0"/>
                                                                                                              <w:divBdr>
                                                                                                                <w:top w:val="none" w:sz="0" w:space="0" w:color="auto"/>
                                                                                                                <w:left w:val="none" w:sz="0" w:space="0" w:color="auto"/>
                                                                                                                <w:bottom w:val="none" w:sz="0" w:space="0" w:color="auto"/>
                                                                                                                <w:right w:val="none" w:sz="0" w:space="0" w:color="auto"/>
                                                                                                              </w:divBdr>
                                                                                                            </w:div>
                                                                                                            <w:div w:id="174072694">
                                                                                                              <w:marLeft w:val="0"/>
                                                                                                              <w:marRight w:val="0"/>
                                                                                                              <w:marTop w:val="0"/>
                                                                                                              <w:marBottom w:val="0"/>
                                                                                                              <w:divBdr>
                                                                                                                <w:top w:val="none" w:sz="0" w:space="0" w:color="auto"/>
                                                                                                                <w:left w:val="none" w:sz="0" w:space="0" w:color="auto"/>
                                                                                                                <w:bottom w:val="none" w:sz="0" w:space="0" w:color="auto"/>
                                                                                                                <w:right w:val="none" w:sz="0" w:space="0" w:color="auto"/>
                                                                                                              </w:divBdr>
                                                                                                            </w:div>
                                                                                                            <w:div w:id="181818419">
                                                                                                              <w:marLeft w:val="0"/>
                                                                                                              <w:marRight w:val="0"/>
                                                                                                              <w:marTop w:val="0"/>
                                                                                                              <w:marBottom w:val="0"/>
                                                                                                              <w:divBdr>
                                                                                                                <w:top w:val="none" w:sz="0" w:space="0" w:color="auto"/>
                                                                                                                <w:left w:val="none" w:sz="0" w:space="0" w:color="auto"/>
                                                                                                                <w:bottom w:val="none" w:sz="0" w:space="0" w:color="auto"/>
                                                                                                                <w:right w:val="none" w:sz="0" w:space="0" w:color="auto"/>
                                                                                                              </w:divBdr>
                                                                                                            </w:div>
                                                                                                            <w:div w:id="1208295312">
                                                                                                              <w:marLeft w:val="0"/>
                                                                                                              <w:marRight w:val="0"/>
                                                                                                              <w:marTop w:val="0"/>
                                                                                                              <w:marBottom w:val="0"/>
                                                                                                              <w:divBdr>
                                                                                                                <w:top w:val="none" w:sz="0" w:space="0" w:color="auto"/>
                                                                                                                <w:left w:val="none" w:sz="0" w:space="0" w:color="auto"/>
                                                                                                                <w:bottom w:val="none" w:sz="0" w:space="0" w:color="auto"/>
                                                                                                                <w:right w:val="none" w:sz="0" w:space="0" w:color="auto"/>
                                                                                                              </w:divBdr>
                                                                                                            </w:div>
                                                                                                            <w:div w:id="1740132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55773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56980938">
                  <w:marLeft w:val="0"/>
                  <w:marRight w:val="0"/>
                  <w:marTop w:val="0"/>
                  <w:marBottom w:val="0"/>
                  <w:divBdr>
                    <w:top w:val="single" w:sz="2" w:space="0" w:color="99BBE8"/>
                    <w:left w:val="single" w:sz="2" w:space="0" w:color="99BBE8"/>
                    <w:bottom w:val="single" w:sz="2" w:space="0" w:color="99BBE8"/>
                    <w:right w:val="single" w:sz="2" w:space="0" w:color="99BBE8"/>
                  </w:divBdr>
                  <w:divsChild>
                    <w:div w:id="1611860117">
                      <w:marLeft w:val="0"/>
                      <w:marRight w:val="0"/>
                      <w:marTop w:val="0"/>
                      <w:marBottom w:val="0"/>
                      <w:divBdr>
                        <w:top w:val="none" w:sz="0" w:space="0" w:color="auto"/>
                        <w:left w:val="none" w:sz="0" w:space="0" w:color="auto"/>
                        <w:bottom w:val="none" w:sz="0" w:space="0" w:color="auto"/>
                        <w:right w:val="none" w:sz="0" w:space="0" w:color="auto"/>
                      </w:divBdr>
                      <w:divsChild>
                        <w:div w:id="10229023">
                          <w:marLeft w:val="0"/>
                          <w:marRight w:val="0"/>
                          <w:marTop w:val="0"/>
                          <w:marBottom w:val="0"/>
                          <w:divBdr>
                            <w:top w:val="none" w:sz="0" w:space="0" w:color="auto"/>
                            <w:left w:val="none" w:sz="0" w:space="0" w:color="auto"/>
                            <w:bottom w:val="none" w:sz="0" w:space="0" w:color="auto"/>
                            <w:right w:val="none" w:sz="0" w:space="0" w:color="auto"/>
                          </w:divBdr>
                          <w:divsChild>
                            <w:div w:id="206572923">
                              <w:marLeft w:val="0"/>
                              <w:marRight w:val="0"/>
                              <w:marTop w:val="0"/>
                              <w:marBottom w:val="0"/>
                              <w:divBdr>
                                <w:top w:val="none" w:sz="0" w:space="0" w:color="auto"/>
                                <w:left w:val="none" w:sz="0" w:space="0" w:color="auto"/>
                                <w:bottom w:val="none" w:sz="0" w:space="0" w:color="auto"/>
                                <w:right w:val="none" w:sz="0" w:space="0" w:color="auto"/>
                              </w:divBdr>
                              <w:divsChild>
                                <w:div w:id="1504784538">
                                  <w:marLeft w:val="0"/>
                                  <w:marRight w:val="0"/>
                                  <w:marTop w:val="0"/>
                                  <w:marBottom w:val="0"/>
                                  <w:divBdr>
                                    <w:top w:val="none" w:sz="0" w:space="0" w:color="auto"/>
                                    <w:left w:val="none" w:sz="0" w:space="0" w:color="auto"/>
                                    <w:bottom w:val="none" w:sz="0" w:space="0" w:color="auto"/>
                                    <w:right w:val="none" w:sz="0" w:space="0" w:color="auto"/>
                                  </w:divBdr>
                                  <w:divsChild>
                                    <w:div w:id="1608274615">
                                      <w:marLeft w:val="0"/>
                                      <w:marRight w:val="0"/>
                                      <w:marTop w:val="0"/>
                                      <w:marBottom w:val="0"/>
                                      <w:divBdr>
                                        <w:top w:val="none" w:sz="0" w:space="0" w:color="auto"/>
                                        <w:left w:val="none" w:sz="0" w:space="0" w:color="auto"/>
                                        <w:bottom w:val="none" w:sz="0" w:space="0" w:color="auto"/>
                                        <w:right w:val="none" w:sz="0" w:space="0" w:color="auto"/>
                                      </w:divBdr>
                                      <w:divsChild>
                                        <w:div w:id="1462965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0975806">
                              <w:marLeft w:val="0"/>
                              <w:marRight w:val="0"/>
                              <w:marTop w:val="0"/>
                              <w:marBottom w:val="0"/>
                              <w:divBdr>
                                <w:top w:val="none" w:sz="0" w:space="0" w:color="auto"/>
                                <w:left w:val="none" w:sz="0" w:space="0" w:color="auto"/>
                                <w:bottom w:val="none" w:sz="0" w:space="0" w:color="auto"/>
                                <w:right w:val="none" w:sz="0" w:space="0" w:color="auto"/>
                              </w:divBdr>
                              <w:divsChild>
                                <w:div w:id="2050446438">
                                  <w:marLeft w:val="0"/>
                                  <w:marRight w:val="0"/>
                                  <w:marTop w:val="0"/>
                                  <w:marBottom w:val="0"/>
                                  <w:divBdr>
                                    <w:top w:val="none" w:sz="0" w:space="0" w:color="auto"/>
                                    <w:left w:val="none" w:sz="0" w:space="0" w:color="auto"/>
                                    <w:bottom w:val="none" w:sz="0" w:space="0" w:color="auto"/>
                                    <w:right w:val="none" w:sz="0" w:space="0" w:color="auto"/>
                                  </w:divBdr>
                                  <w:divsChild>
                                    <w:div w:id="1363281950">
                                      <w:marLeft w:val="0"/>
                                      <w:marRight w:val="0"/>
                                      <w:marTop w:val="0"/>
                                      <w:marBottom w:val="0"/>
                                      <w:divBdr>
                                        <w:top w:val="none" w:sz="0" w:space="0" w:color="auto"/>
                                        <w:left w:val="none" w:sz="0" w:space="0" w:color="auto"/>
                                        <w:bottom w:val="none" w:sz="0" w:space="0" w:color="auto"/>
                                        <w:right w:val="none" w:sz="0" w:space="0" w:color="auto"/>
                                      </w:divBdr>
                                      <w:divsChild>
                                        <w:div w:id="982464364">
                                          <w:marLeft w:val="0"/>
                                          <w:marRight w:val="0"/>
                                          <w:marTop w:val="0"/>
                                          <w:marBottom w:val="0"/>
                                          <w:divBdr>
                                            <w:top w:val="single" w:sz="6" w:space="0" w:color="6593CF"/>
                                            <w:left w:val="single" w:sz="6" w:space="0" w:color="6593CF"/>
                                            <w:bottom w:val="single" w:sz="6" w:space="0" w:color="6593CF"/>
                                            <w:right w:val="single" w:sz="6" w:space="0" w:color="6593CF"/>
                                          </w:divBdr>
                                          <w:divsChild>
                                            <w:div w:id="1554776943">
                                              <w:marLeft w:val="0"/>
                                              <w:marRight w:val="0"/>
                                              <w:marTop w:val="0"/>
                                              <w:marBottom w:val="0"/>
                                              <w:divBdr>
                                                <w:top w:val="none" w:sz="0" w:space="0" w:color="auto"/>
                                                <w:left w:val="none" w:sz="0" w:space="0" w:color="auto"/>
                                                <w:bottom w:val="none" w:sz="0" w:space="0" w:color="auto"/>
                                                <w:right w:val="none" w:sz="0" w:space="0" w:color="auto"/>
                                              </w:divBdr>
                                              <w:divsChild>
                                                <w:div w:id="1966689006">
                                                  <w:marLeft w:val="0"/>
                                                  <w:marRight w:val="0"/>
                                                  <w:marTop w:val="0"/>
                                                  <w:marBottom w:val="0"/>
                                                  <w:divBdr>
                                                    <w:top w:val="single" w:sz="6" w:space="0" w:color="D1E4FD"/>
                                                    <w:left w:val="none" w:sz="0" w:space="0" w:color="auto"/>
                                                    <w:bottom w:val="single" w:sz="6" w:space="0" w:color="7FA9E4"/>
                                                    <w:right w:val="single" w:sz="6" w:space="0" w:color="7FA9E4"/>
                                                  </w:divBdr>
                                                  <w:divsChild>
                                                    <w:div w:id="979387566">
                                                      <w:marLeft w:val="0"/>
                                                      <w:marRight w:val="0"/>
                                                      <w:marTop w:val="0"/>
                                                      <w:marBottom w:val="0"/>
                                                      <w:divBdr>
                                                        <w:top w:val="none" w:sz="0" w:space="0" w:color="auto"/>
                                                        <w:left w:val="none" w:sz="0" w:space="0" w:color="auto"/>
                                                        <w:bottom w:val="none" w:sz="0" w:space="0" w:color="auto"/>
                                                        <w:right w:val="none" w:sz="0" w:space="0" w:color="auto"/>
                                                      </w:divBdr>
                                                    </w:div>
                                                  </w:divsChild>
                                                </w:div>
                                                <w:div w:id="9069154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mailto:kontakt@veid.de" TargetMode="External"/><Relationship Id="rId18"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webSettings" Target="webSettings.xml"/><Relationship Id="rId12" Type="http://schemas.openxmlformats.org/officeDocument/2006/relationships/hyperlink" Target="mailto:kontakt@agus-selbsthilfe.de"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mailto:poststelle@bmg.bund(dot)de" TargetMode="External"/><Relationship Id="rId20" Type="http://schemas.microsoft.com/office/2011/relationships/people" Target="peop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medicalschool-berlin.de/hochschule/unser-team/team-fakultaet-naturwissenschaften/professoren/prof-dr-habil-birgit-wagner/" TargetMode="External"/><Relationship Id="rId5" Type="http://schemas.openxmlformats.org/officeDocument/2006/relationships/styles" Target="styles.xml"/><Relationship Id="rId15" Type="http://schemas.openxmlformats.org/officeDocument/2006/relationships/hyperlink" Target="https://www.medicalschool-hamburg.de/forschung/qualitaetssicherung/" TargetMode="External"/><Relationship Id="rId10" Type="http://schemas.openxmlformats.org/officeDocument/2006/relationships/hyperlink" Target="https://www.medicalschool-berlin.de/forschung/psychologie/online-intervention/group-care/" TargetMode="External"/><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medicalschool-berlin.de/hochschule/unser-team/team-fakultaet-naturwissenschaften/professoren/prof-dr-habil-birgit-wagner/"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kument" ma:contentTypeID="0x0101006AEDD4625DB5DA43BDBC4FF4A7015791" ma:contentTypeVersion="10" ma:contentTypeDescription="Ein neues Dokument erstellen." ma:contentTypeScope="" ma:versionID="1ab875d7f47aa9247ca23dcc0fbd3e6c">
  <xsd:schema xmlns:xsd="http://www.w3.org/2001/XMLSchema" xmlns:xs="http://www.w3.org/2001/XMLSchema" xmlns:p="http://schemas.microsoft.com/office/2006/metadata/properties" xmlns:ns3="704ff3c5-f9b5-4960-aa4b-4446c162623a" xmlns:ns4="db54151a-8f3e-47c5-a7cf-c8a7716c624e" targetNamespace="http://schemas.microsoft.com/office/2006/metadata/properties" ma:root="true" ma:fieldsID="f2131ef01a9a8af1221e70d197fe85d8" ns3:_="" ns4:_="">
    <xsd:import namespace="704ff3c5-f9b5-4960-aa4b-4446c162623a"/>
    <xsd:import namespace="db54151a-8f3e-47c5-a7cf-c8a7716c624e"/>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OCR" minOccurs="0"/>
                <xsd:element ref="ns3:MediaServiceDateTaken" minOccurs="0"/>
                <xsd:element ref="ns4:SharedWithUsers" minOccurs="0"/>
                <xsd:element ref="ns4:SharedWithDetails" minOccurs="0"/>
                <xsd:element ref="ns4:SharingHintHash"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04ff3c5-f9b5-4960-aa4b-4446c162623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MediaServiceAutoTags" ma:internalName="MediaServiceAutoTags" ma:readOnly="true">
      <xsd:simpleType>
        <xsd:restriction base="dms:Text"/>
      </xsd:simpleType>
    </xsd:element>
    <xsd:element name="MediaServiceOCR" ma:index="11" nillable="true" ma:displayName="MediaServiceOCR"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db54151a-8f3e-47c5-a7cf-c8a7716c624e" elementFormDefault="qualified">
    <xsd:import namespace="http://schemas.microsoft.com/office/2006/documentManagement/types"/>
    <xsd:import namespace="http://schemas.microsoft.com/office/infopath/2007/PartnerControls"/>
    <xsd:element name="SharedWithUsers" ma:index="13"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Freigegeben für - Details" ma:internalName="SharedWithDetails" ma:readOnly="true">
      <xsd:simpleType>
        <xsd:restriction base="dms:Note">
          <xsd:maxLength value="255"/>
        </xsd:restriction>
      </xsd:simpleType>
    </xsd:element>
    <xsd:element name="SharingHintHash" ma:index="15" nillable="true" ma:displayName="Freigabehinweis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580A8D0E-1236-40EE-ACE0-2565A13A9BC1}">
  <ds:schemaRefs>
    <ds:schemaRef ds:uri="http://schemas.microsoft.com/sharepoint/v3/contenttype/forms"/>
  </ds:schemaRefs>
</ds:datastoreItem>
</file>

<file path=customXml/itemProps2.xml><?xml version="1.0" encoding="utf-8"?>
<ds:datastoreItem xmlns:ds="http://schemas.openxmlformats.org/officeDocument/2006/customXml" ds:itemID="{FC7EE931-A679-4516-A5F2-D42A737628A0}">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9989F154-C0F8-4B31-9F3B-EA4F563DA66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04ff3c5-f9b5-4960-aa4b-4446c162623a"/>
    <ds:schemaRef ds:uri="db54151a-8f3e-47c5-a7cf-c8a7716c624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8</Pages>
  <Words>1842</Words>
  <Characters>11605</Characters>
  <Application>Microsoft Office Word</Application>
  <DocSecurity>0</DocSecurity>
  <Lines>96</Lines>
  <Paragraphs>26</Paragraphs>
  <ScaleCrop>false</ScaleCrop>
  <HeadingPairs>
    <vt:vector size="2" baseType="variant">
      <vt:variant>
        <vt:lpstr>Titel</vt:lpstr>
      </vt:variant>
      <vt:variant>
        <vt:i4>1</vt:i4>
      </vt:variant>
    </vt:vector>
  </HeadingPairs>
  <TitlesOfParts>
    <vt:vector size="1" baseType="lpstr">
      <vt:lpstr/>
    </vt:vector>
  </TitlesOfParts>
  <Company>MSH Medical School Hamburg</Company>
  <LinksUpToDate>false</LinksUpToDate>
  <CharactersWithSpaces>13421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Hofmann</dc:creator>
  <cp:keywords/>
  <dc:description/>
  <cp:lastModifiedBy>Birgit Wagner</cp:lastModifiedBy>
  <cp:revision>2</cp:revision>
  <dcterms:created xsi:type="dcterms:W3CDTF">2019-11-01T13:30:00Z</dcterms:created>
  <dcterms:modified xsi:type="dcterms:W3CDTF">2019-11-01T13:30:00Z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0x0101006AEDD4625DB5DA43BDBC4FF4A7015791</vt:lpwstr>
  </property>
</Properties>
</file>